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F6" w:rsidRDefault="00471F02">
      <w:pPr>
        <w:pStyle w:val="Textkrper"/>
        <w:ind w:left="2953"/>
        <w:rPr>
          <w:rFonts w:ascii="Times New Roman"/>
          <w:sz w:val="20"/>
        </w:rPr>
      </w:pPr>
      <w:r>
        <w:rPr>
          <w:rFonts w:ascii="Times New Roman"/>
          <w:noProof/>
          <w:sz w:val="20"/>
          <w:lang w:bidi="ar-SA"/>
        </w:rPr>
        <w:drawing>
          <wp:inline distT="0" distB="0" distL="0" distR="0">
            <wp:extent cx="2476937" cy="994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937" cy="994600"/>
                    </a:xfrm>
                    <a:prstGeom prst="rect">
                      <a:avLst/>
                    </a:prstGeom>
                  </pic:spPr>
                </pic:pic>
              </a:graphicData>
            </a:graphic>
          </wp:inline>
        </w:drawing>
      </w:r>
    </w:p>
    <w:p w:rsidR="00AD16F6" w:rsidRDefault="00AD16F6">
      <w:pPr>
        <w:pStyle w:val="Textkrper"/>
        <w:rPr>
          <w:rFonts w:ascii="Times New Roman"/>
          <w:sz w:val="20"/>
        </w:rPr>
      </w:pPr>
    </w:p>
    <w:p w:rsidR="00AD16F6" w:rsidRDefault="00AD16F6">
      <w:pPr>
        <w:pStyle w:val="Textkrper"/>
        <w:rPr>
          <w:rFonts w:ascii="Times New Roman"/>
          <w:sz w:val="20"/>
        </w:rPr>
      </w:pPr>
    </w:p>
    <w:p w:rsidR="00AD16F6" w:rsidRPr="00B0172B" w:rsidRDefault="00471F02">
      <w:pPr>
        <w:spacing w:before="266"/>
        <w:ind w:left="1364" w:right="1923"/>
        <w:jc w:val="center"/>
        <w:rPr>
          <w:b/>
          <w:color w:val="006FC0"/>
          <w:sz w:val="34"/>
          <w:szCs w:val="34"/>
        </w:rPr>
      </w:pPr>
      <w:r w:rsidRPr="00B0172B">
        <w:rPr>
          <w:b/>
          <w:color w:val="006FC0"/>
          <w:sz w:val="34"/>
          <w:szCs w:val="34"/>
        </w:rPr>
        <w:t>Erklärung der Erziehungsberechtigten</w:t>
      </w:r>
      <w:r w:rsidR="00B0172B" w:rsidRPr="00B0172B">
        <w:rPr>
          <w:b/>
          <w:color w:val="006FC0"/>
          <w:sz w:val="34"/>
          <w:szCs w:val="34"/>
        </w:rPr>
        <w:br/>
        <w:t>Erklärung des Schülers / der Schülerin</w:t>
      </w:r>
    </w:p>
    <w:p w:rsidR="00AD16F6" w:rsidRDefault="00AD16F6">
      <w:pPr>
        <w:pStyle w:val="Textkrper"/>
        <w:spacing w:before="4"/>
        <w:rPr>
          <w:b/>
          <w:sz w:val="36"/>
        </w:rPr>
      </w:pPr>
    </w:p>
    <w:p w:rsidR="00AD16F6" w:rsidRDefault="00471F02">
      <w:pPr>
        <w:pStyle w:val="berschrift1"/>
        <w:spacing w:before="0"/>
        <w:ind w:left="1666" w:right="2224"/>
      </w:pPr>
      <w:r>
        <w:rPr>
          <w:color w:val="006FC0"/>
        </w:rPr>
        <w:t>über einen möglichen Ausschluss vom Schulbetrieb nach der Corona-Verordnung Schule und der Corona-Verordnung Einreise-Quarantäne</w:t>
      </w:r>
    </w:p>
    <w:p w:rsidR="00AD16F6" w:rsidRDefault="00AD16F6">
      <w:pPr>
        <w:pStyle w:val="Textkrper"/>
        <w:rPr>
          <w:b/>
          <w:sz w:val="26"/>
        </w:rPr>
      </w:pPr>
    </w:p>
    <w:p w:rsidR="00AD16F6" w:rsidRDefault="00AD16F6">
      <w:pPr>
        <w:pStyle w:val="Textkrper"/>
        <w:rPr>
          <w:b/>
          <w:sz w:val="26"/>
        </w:rPr>
      </w:pPr>
    </w:p>
    <w:p w:rsidR="00AD16F6" w:rsidRDefault="00AD16F6">
      <w:pPr>
        <w:pStyle w:val="Textkrper"/>
        <w:rPr>
          <w:b/>
          <w:sz w:val="26"/>
        </w:rPr>
      </w:pPr>
    </w:p>
    <w:p w:rsidR="00AD16F6" w:rsidRDefault="00471F02">
      <w:pPr>
        <w:spacing w:before="194"/>
        <w:ind w:left="118" w:right="708"/>
        <w:rPr>
          <w:b/>
          <w:sz w:val="23"/>
        </w:rPr>
      </w:pPr>
      <w:r>
        <w:rPr>
          <w:b/>
          <w:color w:val="006FC0"/>
          <w:sz w:val="23"/>
        </w:rPr>
        <w:t>Ausschluss von der Teilnahme am Schulbetrieb wegen Kontakt zu einer infizierten Person oder Krankheitssymptomen</w:t>
      </w:r>
    </w:p>
    <w:p w:rsidR="00AD16F6" w:rsidRDefault="00AD16F6">
      <w:pPr>
        <w:pStyle w:val="Textkrper"/>
        <w:spacing w:before="3"/>
        <w:rPr>
          <w:b/>
          <w:sz w:val="23"/>
        </w:rPr>
      </w:pPr>
    </w:p>
    <w:p w:rsidR="00AD16F6" w:rsidRDefault="00471F02">
      <w:pPr>
        <w:ind w:left="118" w:right="712"/>
        <w:rPr>
          <w:sz w:val="23"/>
        </w:rPr>
      </w:pPr>
      <w:r>
        <w:rPr>
          <w:sz w:val="23"/>
        </w:rPr>
        <w:t xml:space="preserve">Um das Infektionsrisiko für alle am Schulbetrieb teilnehmenden Personen, für die </w:t>
      </w:r>
      <w:proofErr w:type="spellStart"/>
      <w:r>
        <w:rPr>
          <w:sz w:val="23"/>
        </w:rPr>
        <w:t>Schü</w:t>
      </w:r>
      <w:proofErr w:type="spellEnd"/>
      <w:r>
        <w:rPr>
          <w:sz w:val="23"/>
        </w:rPr>
        <w:t xml:space="preserve">- </w:t>
      </w:r>
      <w:proofErr w:type="spellStart"/>
      <w:r>
        <w:rPr>
          <w:sz w:val="23"/>
        </w:rPr>
        <w:t>lerinnen</w:t>
      </w:r>
      <w:proofErr w:type="spellEnd"/>
      <w:r>
        <w:rPr>
          <w:sz w:val="23"/>
        </w:rPr>
        <w:t xml:space="preserve"> und Schüler ebenso wie für die Lehrkräfte und alle weiteren Mitarbeiterinnen und Mitarbeiter zu begrenzen, sieht die </w:t>
      </w:r>
      <w:r>
        <w:rPr>
          <w:b/>
          <w:color w:val="006FC0"/>
          <w:sz w:val="23"/>
        </w:rPr>
        <w:t xml:space="preserve">Corona-Verordnung Schule </w:t>
      </w:r>
      <w:r>
        <w:rPr>
          <w:sz w:val="23"/>
        </w:rPr>
        <w:t>einen Ausschluss solcher Schülerinnen und Schüler von der Teilnahme am Schulbetrieb vor,</w:t>
      </w:r>
    </w:p>
    <w:p w:rsidR="00AD16F6" w:rsidRDefault="00AD16F6">
      <w:pPr>
        <w:pStyle w:val="Textkrper"/>
        <w:rPr>
          <w:sz w:val="26"/>
        </w:rPr>
      </w:pPr>
    </w:p>
    <w:p w:rsidR="00AD16F6" w:rsidRDefault="00AD16F6">
      <w:pPr>
        <w:pStyle w:val="Textkrper"/>
        <w:spacing w:before="2"/>
        <w:rPr>
          <w:sz w:val="21"/>
        </w:rPr>
      </w:pPr>
    </w:p>
    <w:p w:rsidR="00AD16F6" w:rsidRDefault="00471F02">
      <w:pPr>
        <w:pStyle w:val="Listenabsatz"/>
        <w:numPr>
          <w:ilvl w:val="0"/>
          <w:numId w:val="4"/>
        </w:numPr>
        <w:tabs>
          <w:tab w:val="left" w:pos="838"/>
          <w:tab w:val="left" w:pos="839"/>
        </w:tabs>
        <w:spacing w:line="223" w:lineRule="auto"/>
        <w:ind w:right="1147"/>
        <w:rPr>
          <w:sz w:val="23"/>
        </w:rPr>
      </w:pPr>
      <w:r>
        <w:rPr>
          <w:sz w:val="23"/>
        </w:rPr>
        <w:t>die in Kontakt zu einer infizierten Person stehen oder standen, wenn seit</w:t>
      </w:r>
      <w:r>
        <w:rPr>
          <w:spacing w:val="-27"/>
          <w:sz w:val="23"/>
        </w:rPr>
        <w:t xml:space="preserve"> </w:t>
      </w:r>
      <w:r>
        <w:rPr>
          <w:sz w:val="23"/>
        </w:rPr>
        <w:t>dem Kontakt mit einer infizierten Person noch nicht 14 Tage vergangen sind,</w:t>
      </w:r>
      <w:r>
        <w:rPr>
          <w:spacing w:val="-19"/>
          <w:sz w:val="23"/>
        </w:rPr>
        <w:t xml:space="preserve"> </w:t>
      </w:r>
      <w:r>
        <w:rPr>
          <w:sz w:val="23"/>
        </w:rPr>
        <w:t>oder</w:t>
      </w:r>
    </w:p>
    <w:p w:rsidR="00AD16F6" w:rsidRDefault="00AD16F6">
      <w:pPr>
        <w:pStyle w:val="Textkrper"/>
        <w:spacing w:before="6"/>
      </w:pPr>
    </w:p>
    <w:p w:rsidR="00AD16F6" w:rsidRDefault="00471F02">
      <w:pPr>
        <w:pStyle w:val="Listenabsatz"/>
        <w:numPr>
          <w:ilvl w:val="0"/>
          <w:numId w:val="4"/>
        </w:numPr>
        <w:tabs>
          <w:tab w:val="left" w:pos="838"/>
          <w:tab w:val="left" w:pos="839"/>
        </w:tabs>
        <w:spacing w:line="223" w:lineRule="auto"/>
        <w:ind w:right="1021"/>
        <w:rPr>
          <w:sz w:val="23"/>
        </w:rPr>
      </w:pPr>
      <w:r>
        <w:rPr>
          <w:sz w:val="23"/>
        </w:rPr>
        <w:t xml:space="preserve">die </w:t>
      </w:r>
      <w:proofErr w:type="gramStart"/>
      <w:r>
        <w:rPr>
          <w:sz w:val="23"/>
        </w:rPr>
        <w:t>typische</w:t>
      </w:r>
      <w:proofErr w:type="gramEnd"/>
      <w:r>
        <w:rPr>
          <w:sz w:val="23"/>
        </w:rPr>
        <w:t xml:space="preserve"> Symptome einer Infektion mit dem </w:t>
      </w:r>
      <w:proofErr w:type="spellStart"/>
      <w:r>
        <w:rPr>
          <w:sz w:val="23"/>
        </w:rPr>
        <w:t>Coronavirus</w:t>
      </w:r>
      <w:proofErr w:type="spellEnd"/>
      <w:r>
        <w:rPr>
          <w:sz w:val="23"/>
        </w:rPr>
        <w:t xml:space="preserve"> aufweisen. Solche Symptome</w:t>
      </w:r>
      <w:r>
        <w:rPr>
          <w:spacing w:val="-2"/>
          <w:sz w:val="23"/>
        </w:rPr>
        <w:t xml:space="preserve"> </w:t>
      </w:r>
      <w:r>
        <w:rPr>
          <w:sz w:val="23"/>
        </w:rPr>
        <w:t>sind</w:t>
      </w:r>
    </w:p>
    <w:p w:rsidR="00AD16F6" w:rsidRDefault="00AD16F6">
      <w:pPr>
        <w:pStyle w:val="Textkrper"/>
        <w:spacing w:before="2"/>
        <w:rPr>
          <w:sz w:val="23"/>
        </w:rPr>
      </w:pPr>
    </w:p>
    <w:p w:rsidR="00AD16F6" w:rsidRDefault="00471F02">
      <w:pPr>
        <w:pStyle w:val="Listenabsatz"/>
        <w:numPr>
          <w:ilvl w:val="1"/>
          <w:numId w:val="4"/>
        </w:numPr>
        <w:tabs>
          <w:tab w:val="left" w:pos="1558"/>
          <w:tab w:val="left" w:pos="1559"/>
        </w:tabs>
        <w:ind w:hanging="361"/>
        <w:rPr>
          <w:sz w:val="23"/>
        </w:rPr>
      </w:pPr>
      <w:r>
        <w:rPr>
          <w:sz w:val="23"/>
        </w:rPr>
        <w:t>Fieber ab</w:t>
      </w:r>
      <w:r>
        <w:rPr>
          <w:spacing w:val="-1"/>
          <w:sz w:val="23"/>
        </w:rPr>
        <w:t xml:space="preserve"> </w:t>
      </w:r>
      <w:r>
        <w:rPr>
          <w:sz w:val="23"/>
        </w:rPr>
        <w:t>38°C,</w:t>
      </w:r>
    </w:p>
    <w:p w:rsidR="00AD16F6" w:rsidRDefault="00AD16F6">
      <w:pPr>
        <w:pStyle w:val="Textkrper"/>
        <w:spacing w:before="6"/>
        <w:rPr>
          <w:sz w:val="22"/>
        </w:rPr>
      </w:pPr>
    </w:p>
    <w:p w:rsidR="00AD16F6" w:rsidRDefault="00471F02">
      <w:pPr>
        <w:pStyle w:val="Listenabsatz"/>
        <w:numPr>
          <w:ilvl w:val="1"/>
          <w:numId w:val="4"/>
        </w:numPr>
        <w:tabs>
          <w:tab w:val="left" w:pos="1558"/>
          <w:tab w:val="left" w:pos="1559"/>
        </w:tabs>
        <w:spacing w:line="223" w:lineRule="auto"/>
        <w:ind w:right="735"/>
        <w:rPr>
          <w:sz w:val="23"/>
        </w:rPr>
      </w:pPr>
      <w:r>
        <w:rPr>
          <w:sz w:val="23"/>
        </w:rPr>
        <w:t xml:space="preserve">trockener Husten (nicht durch chronische Erkrankung verursacht, </w:t>
      </w:r>
      <w:r>
        <w:rPr>
          <w:spacing w:val="-3"/>
          <w:sz w:val="23"/>
        </w:rPr>
        <w:t xml:space="preserve">wie </w:t>
      </w:r>
      <w:r>
        <w:rPr>
          <w:sz w:val="23"/>
        </w:rPr>
        <w:t>z. B. Asthma),</w:t>
      </w:r>
    </w:p>
    <w:p w:rsidR="00AD16F6" w:rsidRDefault="00AD16F6">
      <w:pPr>
        <w:pStyle w:val="Textkrper"/>
        <w:spacing w:before="4"/>
      </w:pPr>
    </w:p>
    <w:p w:rsidR="00AD16F6" w:rsidRDefault="00471F02">
      <w:pPr>
        <w:pStyle w:val="Listenabsatz"/>
        <w:numPr>
          <w:ilvl w:val="1"/>
          <w:numId w:val="4"/>
        </w:numPr>
        <w:tabs>
          <w:tab w:val="left" w:pos="1558"/>
          <w:tab w:val="left" w:pos="1559"/>
        </w:tabs>
        <w:spacing w:line="223" w:lineRule="auto"/>
        <w:ind w:right="979"/>
        <w:rPr>
          <w:sz w:val="23"/>
        </w:rPr>
      </w:pPr>
      <w:r>
        <w:rPr>
          <w:sz w:val="23"/>
        </w:rPr>
        <w:t>Störung des Geschmacks-oder Geruchssinns (nicht als Begleitsymptom eines Schnupfens).</w:t>
      </w:r>
    </w:p>
    <w:p w:rsidR="00AD16F6" w:rsidRDefault="00AD16F6">
      <w:pPr>
        <w:pStyle w:val="Textkrper"/>
        <w:spacing w:before="4"/>
        <w:rPr>
          <w:sz w:val="23"/>
        </w:rPr>
      </w:pPr>
    </w:p>
    <w:p w:rsidR="00AD16F6" w:rsidRDefault="00471F02">
      <w:pPr>
        <w:ind w:left="1534" w:right="785"/>
        <w:rPr>
          <w:sz w:val="23"/>
        </w:rPr>
      </w:pPr>
      <w:r>
        <w:rPr>
          <w:sz w:val="23"/>
        </w:rPr>
        <w:t>(Handreichung des Landesgesundheitsamts zum Umgang mit Krankheits- und Erkältungssymptomen)</w:t>
      </w:r>
    </w:p>
    <w:p w:rsidR="00AD16F6" w:rsidRDefault="00AD16F6">
      <w:pPr>
        <w:pStyle w:val="Textkrper"/>
        <w:rPr>
          <w:sz w:val="26"/>
        </w:rPr>
      </w:pPr>
    </w:p>
    <w:p w:rsidR="00AD16F6" w:rsidRDefault="00AD16F6">
      <w:pPr>
        <w:pStyle w:val="Textkrper"/>
        <w:rPr>
          <w:sz w:val="26"/>
        </w:rPr>
      </w:pPr>
    </w:p>
    <w:p w:rsidR="00AD16F6" w:rsidRDefault="00471F02">
      <w:pPr>
        <w:spacing w:before="194" w:line="264" w:lineRule="exact"/>
        <w:ind w:left="118"/>
        <w:rPr>
          <w:b/>
          <w:sz w:val="23"/>
        </w:rPr>
      </w:pPr>
      <w:r>
        <w:rPr>
          <w:b/>
          <w:color w:val="006FC0"/>
          <w:sz w:val="23"/>
        </w:rPr>
        <w:t>Ausschluss von der Teilnahme am Schulbetrieb wegen der Rückkehr aus einem</w:t>
      </w:r>
    </w:p>
    <w:p w:rsidR="00AD16F6" w:rsidRDefault="00471F02">
      <w:pPr>
        <w:spacing w:line="264" w:lineRule="exact"/>
        <w:ind w:left="118"/>
        <w:rPr>
          <w:b/>
          <w:sz w:val="23"/>
        </w:rPr>
      </w:pPr>
      <w:r>
        <w:rPr>
          <w:b/>
          <w:color w:val="006FC0"/>
          <w:sz w:val="23"/>
        </w:rPr>
        <w:t>„Risikogebiet“</w:t>
      </w:r>
    </w:p>
    <w:p w:rsidR="00AD16F6" w:rsidRDefault="00AD16F6">
      <w:pPr>
        <w:pStyle w:val="Textkrper"/>
        <w:spacing w:before="10"/>
        <w:rPr>
          <w:b/>
          <w:sz w:val="22"/>
        </w:rPr>
      </w:pPr>
    </w:p>
    <w:p w:rsidR="00AD16F6" w:rsidRDefault="00471F02">
      <w:pPr>
        <w:spacing w:line="242" w:lineRule="auto"/>
        <w:ind w:left="118" w:right="811"/>
        <w:jc w:val="both"/>
        <w:rPr>
          <w:sz w:val="23"/>
        </w:rPr>
      </w:pPr>
      <w:r>
        <w:rPr>
          <w:sz w:val="23"/>
        </w:rPr>
        <w:t xml:space="preserve">Bei der </w:t>
      </w:r>
      <w:r>
        <w:rPr>
          <w:b/>
          <w:sz w:val="23"/>
        </w:rPr>
        <w:t xml:space="preserve">Rückkehr </w:t>
      </w:r>
      <w:r>
        <w:rPr>
          <w:sz w:val="23"/>
        </w:rPr>
        <w:t>aus einem anderen Staat, z. B. nach einer Urlaubsreise, kann zudem die „Corona-Verordnung Einreise-Quarantäne“ den Schulbesuch ausschließen. Dies ist dann der Fall, der andere Staat als sog. „Risikogebiet“ ausgewiesen ist. Die Einstufung</w:t>
      </w:r>
    </w:p>
    <w:p w:rsidR="00AD16F6" w:rsidRDefault="00AD16F6">
      <w:pPr>
        <w:spacing w:line="242" w:lineRule="auto"/>
        <w:jc w:val="both"/>
        <w:rPr>
          <w:sz w:val="23"/>
        </w:rPr>
        <w:sectPr w:rsidR="00AD16F6">
          <w:type w:val="continuous"/>
          <w:pgSz w:w="11910" w:h="16840"/>
          <w:pgMar w:top="1400" w:right="740" w:bottom="280" w:left="1300" w:header="720" w:footer="720" w:gutter="0"/>
          <w:cols w:space="720"/>
        </w:sectPr>
      </w:pPr>
    </w:p>
    <w:p w:rsidR="00AD16F6" w:rsidRDefault="00471F02">
      <w:pPr>
        <w:spacing w:before="78"/>
        <w:ind w:left="118" w:right="706"/>
        <w:rPr>
          <w:sz w:val="23"/>
        </w:rPr>
      </w:pPr>
      <w:r>
        <w:rPr>
          <w:sz w:val="23"/>
        </w:rPr>
        <w:lastRenderedPageBreak/>
        <w:t xml:space="preserve">als Risikogebiet erfolgt durch das Bundesministerium für Gesundheit, das Auswärtige Amt und das Bundesministerium des Innern, für Bau und Heimat. Sie wird durch das </w:t>
      </w:r>
      <w:proofErr w:type="spellStart"/>
      <w:r>
        <w:rPr>
          <w:sz w:val="23"/>
        </w:rPr>
        <w:t>Ro</w:t>
      </w:r>
      <w:proofErr w:type="spellEnd"/>
      <w:r>
        <w:rPr>
          <w:sz w:val="23"/>
        </w:rPr>
        <w:t xml:space="preserve">- </w:t>
      </w:r>
      <w:proofErr w:type="spellStart"/>
      <w:r>
        <w:rPr>
          <w:sz w:val="23"/>
        </w:rPr>
        <w:t>bert</w:t>
      </w:r>
      <w:proofErr w:type="spellEnd"/>
      <w:r>
        <w:rPr>
          <w:sz w:val="23"/>
        </w:rPr>
        <w:t xml:space="preserve"> Koch-Institut auf seiner Internetseite (https://</w:t>
      </w:r>
      <w:hyperlink r:id="rId6">
        <w:r>
          <w:rPr>
            <w:sz w:val="23"/>
          </w:rPr>
          <w:t>www.rki.de/DE/Content/InfAZ/N/Neuar-</w:t>
        </w:r>
      </w:hyperlink>
      <w:r>
        <w:rPr>
          <w:sz w:val="23"/>
        </w:rPr>
        <w:t xml:space="preserve"> </w:t>
      </w:r>
      <w:proofErr w:type="spellStart"/>
      <w:r>
        <w:rPr>
          <w:sz w:val="23"/>
        </w:rPr>
        <w:t>tiges_Coronavirus</w:t>
      </w:r>
      <w:proofErr w:type="spellEnd"/>
      <w:r>
        <w:rPr>
          <w:sz w:val="23"/>
        </w:rPr>
        <w:t>/Risikogebiete_neu.html) veröffentlicht.</w:t>
      </w:r>
    </w:p>
    <w:p w:rsidR="00AD16F6" w:rsidRDefault="00AD16F6">
      <w:pPr>
        <w:pStyle w:val="Textkrper"/>
        <w:spacing w:before="9"/>
        <w:rPr>
          <w:sz w:val="22"/>
        </w:rPr>
      </w:pPr>
    </w:p>
    <w:p w:rsidR="00AD16F6" w:rsidRDefault="00471F02">
      <w:pPr>
        <w:ind w:left="118" w:right="899"/>
        <w:rPr>
          <w:sz w:val="23"/>
        </w:rPr>
      </w:pPr>
      <w:r>
        <w:rPr>
          <w:sz w:val="23"/>
        </w:rPr>
        <w:t xml:space="preserve">Sofern solche Ausschlussgründe </w:t>
      </w:r>
      <w:r>
        <w:rPr>
          <w:b/>
          <w:color w:val="006FC0"/>
          <w:sz w:val="23"/>
        </w:rPr>
        <w:t>Ihnen bekannt sind oder bekannt werden</w:t>
      </w:r>
      <w:r>
        <w:rPr>
          <w:sz w:val="23"/>
        </w:rPr>
        <w:t>, sind Sie verpflichtet,</w:t>
      </w:r>
    </w:p>
    <w:p w:rsidR="00AD16F6" w:rsidRDefault="00AD16F6">
      <w:pPr>
        <w:pStyle w:val="Textkrper"/>
        <w:spacing w:before="10"/>
        <w:rPr>
          <w:sz w:val="22"/>
        </w:rPr>
      </w:pPr>
    </w:p>
    <w:p w:rsidR="00AD16F6" w:rsidRDefault="00471F02">
      <w:pPr>
        <w:pStyle w:val="Listenabsatz"/>
        <w:numPr>
          <w:ilvl w:val="0"/>
          <w:numId w:val="4"/>
        </w:numPr>
        <w:tabs>
          <w:tab w:val="left" w:pos="838"/>
          <w:tab w:val="left" w:pos="839"/>
        </w:tabs>
        <w:ind w:hanging="361"/>
        <w:rPr>
          <w:sz w:val="23"/>
        </w:rPr>
      </w:pPr>
      <w:r>
        <w:rPr>
          <w:sz w:val="23"/>
        </w:rPr>
        <w:t xml:space="preserve">die Einrichtung </w:t>
      </w:r>
      <w:r>
        <w:rPr>
          <w:b/>
          <w:color w:val="006FC0"/>
          <w:sz w:val="23"/>
        </w:rPr>
        <w:t>umgehend zu</w:t>
      </w:r>
      <w:r>
        <w:rPr>
          <w:b/>
          <w:color w:val="006FC0"/>
          <w:spacing w:val="-8"/>
          <w:sz w:val="23"/>
        </w:rPr>
        <w:t xml:space="preserve"> </w:t>
      </w:r>
      <w:r>
        <w:rPr>
          <w:b/>
          <w:color w:val="006FC0"/>
          <w:sz w:val="23"/>
        </w:rPr>
        <w:t>informieren</w:t>
      </w:r>
      <w:r>
        <w:rPr>
          <w:sz w:val="23"/>
        </w:rPr>
        <w:t>,</w:t>
      </w:r>
    </w:p>
    <w:p w:rsidR="00AD16F6" w:rsidRDefault="00471F02">
      <w:pPr>
        <w:pStyle w:val="Listenabsatz"/>
        <w:numPr>
          <w:ilvl w:val="0"/>
          <w:numId w:val="4"/>
        </w:numPr>
        <w:tabs>
          <w:tab w:val="left" w:pos="838"/>
          <w:tab w:val="left" w:pos="839"/>
        </w:tabs>
        <w:spacing w:before="248"/>
        <w:ind w:hanging="361"/>
        <w:rPr>
          <w:sz w:val="23"/>
        </w:rPr>
      </w:pPr>
      <w:r>
        <w:rPr>
          <w:sz w:val="23"/>
        </w:rPr>
        <w:t>den Schulbesuch Ihres Kindes zu</w:t>
      </w:r>
      <w:r>
        <w:rPr>
          <w:spacing w:val="-7"/>
          <w:sz w:val="23"/>
        </w:rPr>
        <w:t xml:space="preserve"> </w:t>
      </w:r>
      <w:r>
        <w:rPr>
          <w:sz w:val="23"/>
        </w:rPr>
        <w:t>beenden,</w:t>
      </w:r>
    </w:p>
    <w:p w:rsidR="00AD16F6" w:rsidRDefault="00471F02">
      <w:pPr>
        <w:pStyle w:val="Listenabsatz"/>
        <w:numPr>
          <w:ilvl w:val="0"/>
          <w:numId w:val="4"/>
        </w:numPr>
        <w:tabs>
          <w:tab w:val="left" w:pos="838"/>
          <w:tab w:val="left" w:pos="839"/>
        </w:tabs>
        <w:spacing w:before="249" w:line="232" w:lineRule="auto"/>
        <w:ind w:right="760"/>
        <w:rPr>
          <w:sz w:val="23"/>
        </w:rPr>
      </w:pPr>
      <w:r>
        <w:rPr>
          <w:sz w:val="23"/>
        </w:rPr>
        <w:t>Ihr Kind bei Auftreten von Krankheitsanzeichen während des Unterrichts oder</w:t>
      </w:r>
      <w:r>
        <w:rPr>
          <w:spacing w:val="-24"/>
          <w:sz w:val="23"/>
        </w:rPr>
        <w:t xml:space="preserve"> </w:t>
      </w:r>
      <w:r>
        <w:rPr>
          <w:sz w:val="23"/>
        </w:rPr>
        <w:t xml:space="preserve">der Betreuung </w:t>
      </w:r>
      <w:r>
        <w:rPr>
          <w:b/>
          <w:color w:val="006FC0"/>
          <w:sz w:val="23"/>
        </w:rPr>
        <w:t>umgehend von der Schule abholen</w:t>
      </w:r>
      <w:r>
        <w:rPr>
          <w:sz w:val="23"/>
        </w:rPr>
        <w:t>, sofern es nicht selbst den Heimweg antreten</w:t>
      </w:r>
      <w:r>
        <w:rPr>
          <w:spacing w:val="-3"/>
          <w:sz w:val="23"/>
        </w:rPr>
        <w:t xml:space="preserve"> </w:t>
      </w:r>
      <w:r>
        <w:rPr>
          <w:sz w:val="23"/>
        </w:rPr>
        <w:t>kann.</w:t>
      </w:r>
    </w:p>
    <w:p w:rsidR="00AD16F6" w:rsidRDefault="00AD16F6">
      <w:pPr>
        <w:pStyle w:val="Textkrper"/>
        <w:spacing w:before="8"/>
        <w:rPr>
          <w:sz w:val="22"/>
        </w:rPr>
      </w:pPr>
    </w:p>
    <w:p w:rsidR="00AD16F6" w:rsidRDefault="00471F02">
      <w:pPr>
        <w:spacing w:line="276" w:lineRule="auto"/>
        <w:ind w:left="118" w:right="784"/>
        <w:jc w:val="both"/>
        <w:rPr>
          <w:sz w:val="23"/>
        </w:rPr>
      </w:pPr>
      <w:r>
        <w:rPr>
          <w:sz w:val="23"/>
        </w:rPr>
        <w:t xml:space="preserve">§ 6 Absatz 2 der </w:t>
      </w:r>
      <w:r>
        <w:rPr>
          <w:b/>
          <w:color w:val="006FC0"/>
          <w:sz w:val="23"/>
        </w:rPr>
        <w:t xml:space="preserve">Corona-Verordnung Schule verpflichtet Sie dazu, schriftlich zu er- klären, dass nach Ihrer Kenntnis keiner der Ausschlussgründe vorliegt </w:t>
      </w:r>
      <w:r>
        <w:rPr>
          <w:sz w:val="23"/>
        </w:rPr>
        <w:t>und Sie die genannten Verpflichtungen</w:t>
      </w:r>
      <w:r>
        <w:rPr>
          <w:spacing w:val="-3"/>
          <w:sz w:val="23"/>
        </w:rPr>
        <w:t xml:space="preserve"> </w:t>
      </w:r>
      <w:r>
        <w:rPr>
          <w:sz w:val="23"/>
        </w:rPr>
        <w:t>erfüllen.</w:t>
      </w:r>
    </w:p>
    <w:p w:rsidR="00AD16F6" w:rsidRDefault="00AD16F6">
      <w:pPr>
        <w:pStyle w:val="Textkrper"/>
        <w:rPr>
          <w:sz w:val="20"/>
        </w:rPr>
      </w:pPr>
    </w:p>
    <w:p w:rsidR="00AD16F6" w:rsidRDefault="00AD16F6">
      <w:pPr>
        <w:pStyle w:val="Textkrper"/>
        <w:rPr>
          <w:sz w:val="20"/>
        </w:rPr>
      </w:pPr>
    </w:p>
    <w:p w:rsidR="00AD16F6" w:rsidRDefault="00AD16F6">
      <w:pPr>
        <w:pStyle w:val="Textkrper"/>
        <w:spacing w:before="6"/>
        <w:rPr>
          <w:sz w:val="16"/>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5874"/>
      </w:tblGrid>
      <w:tr w:rsidR="00AD16F6">
        <w:trPr>
          <w:trHeight w:val="1010"/>
        </w:trPr>
        <w:tc>
          <w:tcPr>
            <w:tcW w:w="3080" w:type="dxa"/>
          </w:tcPr>
          <w:p w:rsidR="00AD16F6" w:rsidRDefault="00AD16F6">
            <w:pPr>
              <w:pStyle w:val="TableParagraph"/>
              <w:spacing w:before="5"/>
              <w:rPr>
                <w:sz w:val="21"/>
              </w:rPr>
            </w:pPr>
          </w:p>
          <w:p w:rsidR="00B0172B" w:rsidRDefault="00B0172B">
            <w:pPr>
              <w:pStyle w:val="TableParagraph"/>
              <w:ind w:left="107" w:right="351"/>
              <w:rPr>
                <w:b/>
                <w:color w:val="006FC0"/>
              </w:rPr>
            </w:pPr>
            <w:r>
              <w:rPr>
                <w:b/>
                <w:color w:val="006FC0"/>
              </w:rPr>
              <w:t xml:space="preserve">Name, Vorname </w:t>
            </w:r>
          </w:p>
          <w:p w:rsidR="00AD16F6" w:rsidRDefault="00B0172B">
            <w:pPr>
              <w:pStyle w:val="TableParagraph"/>
              <w:ind w:left="107" w:right="351"/>
              <w:rPr>
                <w:b/>
              </w:rPr>
            </w:pPr>
            <w:r>
              <w:rPr>
                <w:b/>
                <w:color w:val="006FC0"/>
              </w:rPr>
              <w:t>d</w:t>
            </w:r>
            <w:r w:rsidR="00471F02">
              <w:rPr>
                <w:b/>
                <w:color w:val="006FC0"/>
              </w:rPr>
              <w:t>es</w:t>
            </w:r>
            <w:r>
              <w:rPr>
                <w:b/>
                <w:color w:val="006FC0"/>
              </w:rPr>
              <w:t xml:space="preserve"> Schülers / der Schülerin</w:t>
            </w:r>
          </w:p>
        </w:tc>
        <w:tc>
          <w:tcPr>
            <w:tcW w:w="5874" w:type="dxa"/>
          </w:tcPr>
          <w:p w:rsidR="00AD16F6" w:rsidRDefault="00AD16F6">
            <w:pPr>
              <w:pStyle w:val="TableParagraph"/>
              <w:rPr>
                <w:rFonts w:ascii="Times New Roman"/>
              </w:rPr>
            </w:pPr>
          </w:p>
        </w:tc>
      </w:tr>
      <w:tr w:rsidR="00AD16F6">
        <w:trPr>
          <w:trHeight w:val="760"/>
        </w:trPr>
        <w:tc>
          <w:tcPr>
            <w:tcW w:w="3080" w:type="dxa"/>
          </w:tcPr>
          <w:p w:rsidR="00AD16F6" w:rsidRDefault="00AD16F6">
            <w:pPr>
              <w:pStyle w:val="TableParagraph"/>
              <w:spacing w:before="7"/>
              <w:rPr>
                <w:sz w:val="21"/>
              </w:rPr>
            </w:pPr>
          </w:p>
          <w:p w:rsidR="00AD16F6" w:rsidRDefault="00471F02">
            <w:pPr>
              <w:pStyle w:val="TableParagraph"/>
              <w:spacing w:before="1"/>
              <w:ind w:left="107"/>
              <w:rPr>
                <w:b/>
              </w:rPr>
            </w:pPr>
            <w:r>
              <w:rPr>
                <w:b/>
                <w:color w:val="006FC0"/>
              </w:rPr>
              <w:t>Geburtsdatum</w:t>
            </w:r>
          </w:p>
        </w:tc>
        <w:tc>
          <w:tcPr>
            <w:tcW w:w="5874" w:type="dxa"/>
          </w:tcPr>
          <w:p w:rsidR="00AD16F6" w:rsidRDefault="00AD16F6">
            <w:pPr>
              <w:pStyle w:val="TableParagraph"/>
              <w:rPr>
                <w:rFonts w:ascii="Times New Roman"/>
              </w:rPr>
            </w:pPr>
          </w:p>
        </w:tc>
      </w:tr>
      <w:tr w:rsidR="00AD16F6">
        <w:trPr>
          <w:trHeight w:val="758"/>
        </w:trPr>
        <w:tc>
          <w:tcPr>
            <w:tcW w:w="3080" w:type="dxa"/>
          </w:tcPr>
          <w:p w:rsidR="00AD16F6" w:rsidRDefault="00AD16F6">
            <w:pPr>
              <w:pStyle w:val="TableParagraph"/>
              <w:spacing w:before="5"/>
              <w:rPr>
                <w:sz w:val="21"/>
              </w:rPr>
            </w:pPr>
          </w:p>
          <w:p w:rsidR="00AD16F6" w:rsidRDefault="00471F02">
            <w:pPr>
              <w:pStyle w:val="TableParagraph"/>
              <w:ind w:left="107"/>
              <w:rPr>
                <w:b/>
              </w:rPr>
            </w:pPr>
            <w:r>
              <w:rPr>
                <w:b/>
                <w:color w:val="006FC0"/>
              </w:rPr>
              <w:t>Klasse</w:t>
            </w:r>
          </w:p>
        </w:tc>
        <w:tc>
          <w:tcPr>
            <w:tcW w:w="5874" w:type="dxa"/>
          </w:tcPr>
          <w:p w:rsidR="00AD16F6" w:rsidRDefault="00AD16F6">
            <w:pPr>
              <w:pStyle w:val="TableParagraph"/>
              <w:rPr>
                <w:rFonts w:ascii="Times New Roman"/>
              </w:rPr>
            </w:pPr>
          </w:p>
        </w:tc>
      </w:tr>
    </w:tbl>
    <w:p w:rsidR="00AD16F6" w:rsidRDefault="00AD16F6">
      <w:pPr>
        <w:pStyle w:val="Textkrper"/>
        <w:rPr>
          <w:sz w:val="20"/>
        </w:rPr>
      </w:pPr>
    </w:p>
    <w:p w:rsidR="00AD16F6" w:rsidRDefault="00AD16F6">
      <w:pPr>
        <w:pStyle w:val="Textkrper"/>
        <w:rPr>
          <w:sz w:val="20"/>
        </w:rPr>
      </w:pPr>
    </w:p>
    <w:p w:rsidR="00AD16F6" w:rsidRDefault="00AD16F6">
      <w:pPr>
        <w:pStyle w:val="Textkrper"/>
        <w:rPr>
          <w:sz w:val="20"/>
        </w:rPr>
      </w:pPr>
    </w:p>
    <w:p w:rsidR="00AD16F6" w:rsidRDefault="00AD16F6">
      <w:pPr>
        <w:pStyle w:val="Textkrper"/>
        <w:rPr>
          <w:sz w:val="20"/>
        </w:rPr>
      </w:pPr>
    </w:p>
    <w:p w:rsidR="00AD16F6" w:rsidRDefault="00AD16F6">
      <w:pPr>
        <w:pStyle w:val="Textkrper"/>
        <w:rPr>
          <w:sz w:val="20"/>
        </w:rPr>
      </w:pPr>
    </w:p>
    <w:p w:rsidR="00AD16F6" w:rsidRDefault="00AD16F6">
      <w:pPr>
        <w:pStyle w:val="Textkrper"/>
        <w:rPr>
          <w:sz w:val="20"/>
        </w:rPr>
      </w:pPr>
    </w:p>
    <w:p w:rsidR="00AD16F6" w:rsidRDefault="00AD16F6">
      <w:pPr>
        <w:pStyle w:val="Textkrper"/>
        <w:rPr>
          <w:sz w:val="20"/>
        </w:rPr>
      </w:pPr>
    </w:p>
    <w:p w:rsidR="00AD16F6" w:rsidRDefault="00AD16F6">
      <w:pPr>
        <w:pStyle w:val="Textkrper"/>
        <w:spacing w:before="1"/>
        <w:rPr>
          <w:sz w:val="26"/>
        </w:rPr>
      </w:pPr>
    </w:p>
    <w:tbl>
      <w:tblPr>
        <w:tblStyle w:val="TableNormal"/>
        <w:tblW w:w="0" w:type="auto"/>
        <w:tblInd w:w="126" w:type="dxa"/>
        <w:tblLayout w:type="fixed"/>
        <w:tblLook w:val="01E0" w:firstRow="1" w:lastRow="1" w:firstColumn="1" w:lastColumn="1" w:noHBand="0" w:noVBand="0"/>
      </w:tblPr>
      <w:tblGrid>
        <w:gridCol w:w="3564"/>
        <w:gridCol w:w="283"/>
        <w:gridCol w:w="5223"/>
      </w:tblGrid>
      <w:tr w:rsidR="00AD16F6">
        <w:trPr>
          <w:trHeight w:val="262"/>
        </w:trPr>
        <w:tc>
          <w:tcPr>
            <w:tcW w:w="3564" w:type="dxa"/>
            <w:tcBorders>
              <w:top w:val="single" w:sz="4" w:space="0" w:color="000000"/>
            </w:tcBorders>
          </w:tcPr>
          <w:p w:rsidR="00AD16F6" w:rsidRDefault="00471F02">
            <w:pPr>
              <w:pStyle w:val="TableParagraph"/>
              <w:spacing w:line="242" w:lineRule="exact"/>
              <w:ind w:left="1199" w:right="1200"/>
              <w:jc w:val="center"/>
              <w:rPr>
                <w:sz w:val="23"/>
              </w:rPr>
            </w:pPr>
            <w:r>
              <w:rPr>
                <w:sz w:val="23"/>
              </w:rPr>
              <w:t>Ort, Datum</w:t>
            </w:r>
          </w:p>
        </w:tc>
        <w:tc>
          <w:tcPr>
            <w:tcW w:w="283" w:type="dxa"/>
          </w:tcPr>
          <w:p w:rsidR="00AD16F6" w:rsidRDefault="00AD16F6">
            <w:pPr>
              <w:pStyle w:val="TableParagraph"/>
              <w:rPr>
                <w:rFonts w:ascii="Times New Roman"/>
                <w:sz w:val="18"/>
              </w:rPr>
            </w:pPr>
          </w:p>
        </w:tc>
        <w:tc>
          <w:tcPr>
            <w:tcW w:w="5223" w:type="dxa"/>
            <w:tcBorders>
              <w:top w:val="single" w:sz="4" w:space="0" w:color="000000"/>
            </w:tcBorders>
          </w:tcPr>
          <w:p w:rsidR="00AD16F6" w:rsidRDefault="00471F02">
            <w:pPr>
              <w:pStyle w:val="TableParagraph"/>
              <w:spacing w:line="242" w:lineRule="exact"/>
              <w:ind w:left="583"/>
              <w:rPr>
                <w:sz w:val="23"/>
              </w:rPr>
            </w:pPr>
            <w:r>
              <w:rPr>
                <w:sz w:val="23"/>
              </w:rPr>
              <w:t>Unterschrift der Erziehungsberechtigten</w:t>
            </w:r>
          </w:p>
          <w:p w:rsidR="00B0172B" w:rsidRDefault="00B0172B">
            <w:pPr>
              <w:pStyle w:val="TableParagraph"/>
              <w:spacing w:line="242" w:lineRule="exact"/>
              <w:ind w:left="583"/>
              <w:rPr>
                <w:sz w:val="23"/>
              </w:rPr>
            </w:pPr>
            <w:r>
              <w:rPr>
                <w:sz w:val="23"/>
              </w:rPr>
              <w:t xml:space="preserve">bei Volljährigen </w:t>
            </w:r>
            <w:r w:rsidR="00471F02">
              <w:rPr>
                <w:sz w:val="23"/>
              </w:rPr>
              <w:t xml:space="preserve">Unterschrift </w:t>
            </w:r>
            <w:r>
              <w:rPr>
                <w:sz w:val="23"/>
              </w:rPr>
              <w:t>des Schülers / der Schülerin</w:t>
            </w:r>
          </w:p>
        </w:tc>
      </w:tr>
    </w:tbl>
    <w:p w:rsidR="00AD16F6" w:rsidRDefault="00AD16F6">
      <w:pPr>
        <w:spacing w:line="242" w:lineRule="exact"/>
        <w:rPr>
          <w:sz w:val="23"/>
        </w:rPr>
        <w:sectPr w:rsidR="00AD16F6">
          <w:pgSz w:w="11910" w:h="16840"/>
          <w:pgMar w:top="1320" w:right="740" w:bottom="280" w:left="1300" w:header="720" w:footer="720" w:gutter="0"/>
          <w:cols w:space="720"/>
        </w:sectPr>
      </w:pPr>
    </w:p>
    <w:p w:rsidR="00AD16F6" w:rsidRDefault="00471F02">
      <w:pPr>
        <w:pStyle w:val="berschrift1"/>
        <w:ind w:right="1360"/>
      </w:pPr>
      <w:r>
        <w:lastRenderedPageBreak/>
        <w:t>Datenschutzerklärung</w:t>
      </w:r>
    </w:p>
    <w:p w:rsidR="00AD16F6" w:rsidRDefault="00AD16F6">
      <w:pPr>
        <w:pStyle w:val="Textkrper"/>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6126"/>
      </w:tblGrid>
      <w:tr w:rsidR="00AD16F6" w:rsidTr="00204EAC">
        <w:trPr>
          <w:trHeight w:val="692"/>
        </w:trPr>
        <w:tc>
          <w:tcPr>
            <w:tcW w:w="3087" w:type="dxa"/>
          </w:tcPr>
          <w:p w:rsidR="00204EAC" w:rsidRDefault="00471F02" w:rsidP="0064226F">
            <w:pPr>
              <w:pStyle w:val="TableParagraph"/>
              <w:ind w:left="309" w:right="387"/>
              <w:rPr>
                <w:b/>
                <w:sz w:val="18"/>
              </w:rPr>
            </w:pPr>
            <w:r>
              <w:rPr>
                <w:b/>
                <w:sz w:val="18"/>
              </w:rPr>
              <w:t>Gegenstand der</w:t>
            </w:r>
          </w:p>
          <w:p w:rsidR="00AD16F6" w:rsidRDefault="00471F02" w:rsidP="00204EAC">
            <w:pPr>
              <w:pStyle w:val="TableParagraph"/>
              <w:ind w:left="309" w:right="387"/>
              <w:rPr>
                <w:b/>
                <w:sz w:val="18"/>
              </w:rPr>
            </w:pPr>
            <w:r>
              <w:rPr>
                <w:b/>
                <w:sz w:val="18"/>
              </w:rPr>
              <w:t>Datenerhebung</w:t>
            </w:r>
          </w:p>
        </w:tc>
        <w:tc>
          <w:tcPr>
            <w:tcW w:w="6126" w:type="dxa"/>
          </w:tcPr>
          <w:p w:rsidR="00AD16F6" w:rsidRDefault="00471F02">
            <w:pPr>
              <w:pStyle w:val="TableParagraph"/>
              <w:ind w:left="227" w:right="485"/>
              <w:rPr>
                <w:sz w:val="18"/>
              </w:rPr>
            </w:pPr>
            <w:r>
              <w:rPr>
                <w:sz w:val="18"/>
              </w:rPr>
              <w:t>Gesundheitsbestätigung nach § 6 Absatz 2 der Corona-Verordnung Schule</w:t>
            </w:r>
          </w:p>
        </w:tc>
      </w:tr>
      <w:tr w:rsidR="00AD16F6" w:rsidTr="00204EAC">
        <w:trPr>
          <w:trHeight w:val="1694"/>
        </w:trPr>
        <w:tc>
          <w:tcPr>
            <w:tcW w:w="3087" w:type="dxa"/>
          </w:tcPr>
          <w:p w:rsidR="00AD16F6" w:rsidRDefault="00471F02" w:rsidP="0064226F">
            <w:pPr>
              <w:pStyle w:val="TableParagraph"/>
              <w:spacing w:before="1" w:line="309" w:lineRule="auto"/>
              <w:ind w:left="309" w:right="1397"/>
              <w:rPr>
                <w:b/>
                <w:sz w:val="18"/>
              </w:rPr>
            </w:pPr>
            <w:r>
              <w:rPr>
                <w:b/>
                <w:sz w:val="18"/>
              </w:rPr>
              <w:t>Verantwortliche Stelle</w:t>
            </w:r>
          </w:p>
        </w:tc>
        <w:tc>
          <w:tcPr>
            <w:tcW w:w="6126" w:type="dxa"/>
          </w:tcPr>
          <w:p w:rsidR="00AD16F6" w:rsidRDefault="00471F02">
            <w:pPr>
              <w:pStyle w:val="TableParagraph"/>
              <w:ind w:left="107" w:right="106"/>
              <w:rPr>
                <w:sz w:val="18"/>
              </w:rPr>
            </w:pPr>
            <w:r>
              <w:rPr>
                <w:sz w:val="18"/>
              </w:rPr>
              <w:t>Verantwortlich gem. Art. 4 Abs. 7 EU-Datenschutz-Grundverordnung (EU- DSGVO) ist:</w:t>
            </w:r>
          </w:p>
          <w:p w:rsidR="00AD16F6" w:rsidRDefault="00AD16F6">
            <w:pPr>
              <w:pStyle w:val="TableParagraph"/>
              <w:spacing w:before="5"/>
              <w:rPr>
                <w:b/>
                <w:sz w:val="17"/>
              </w:rPr>
            </w:pPr>
          </w:p>
          <w:p w:rsidR="00B0172B" w:rsidRDefault="00B0172B">
            <w:pPr>
              <w:pStyle w:val="TableParagraph"/>
              <w:ind w:left="107" w:right="3308"/>
              <w:rPr>
                <w:b/>
                <w:sz w:val="18"/>
              </w:rPr>
            </w:pPr>
            <w:r>
              <w:rPr>
                <w:b/>
                <w:sz w:val="18"/>
              </w:rPr>
              <w:t>Carl-Bosch-Schule</w:t>
            </w:r>
          </w:p>
          <w:p w:rsidR="00B0172B" w:rsidRDefault="00B0172B">
            <w:pPr>
              <w:pStyle w:val="TableParagraph"/>
              <w:ind w:left="107" w:right="3308"/>
              <w:rPr>
                <w:b/>
                <w:sz w:val="18"/>
              </w:rPr>
            </w:pPr>
            <w:r>
              <w:rPr>
                <w:b/>
                <w:sz w:val="18"/>
              </w:rPr>
              <w:t xml:space="preserve">Jens-Peter Misch, </w:t>
            </w:r>
            <w:proofErr w:type="spellStart"/>
            <w:r>
              <w:rPr>
                <w:b/>
                <w:sz w:val="18"/>
              </w:rPr>
              <w:t>OStD</w:t>
            </w:r>
            <w:proofErr w:type="spellEnd"/>
            <w:r>
              <w:rPr>
                <w:b/>
                <w:sz w:val="18"/>
              </w:rPr>
              <w:t xml:space="preserve"> </w:t>
            </w:r>
          </w:p>
          <w:p w:rsidR="00AD16F6" w:rsidRDefault="00B0172B">
            <w:pPr>
              <w:pStyle w:val="TableParagraph"/>
              <w:ind w:left="107" w:right="3308"/>
              <w:rPr>
                <w:b/>
                <w:sz w:val="18"/>
              </w:rPr>
            </w:pPr>
            <w:r>
              <w:rPr>
                <w:b/>
                <w:sz w:val="18"/>
              </w:rPr>
              <w:t>Maria-Probst-Str. 8</w:t>
            </w:r>
          </w:p>
          <w:p w:rsidR="00AD16F6" w:rsidRDefault="00B0172B">
            <w:pPr>
              <w:pStyle w:val="TableParagraph"/>
              <w:spacing w:before="1"/>
              <w:ind w:left="107"/>
              <w:rPr>
                <w:b/>
                <w:sz w:val="18"/>
              </w:rPr>
            </w:pPr>
            <w:r>
              <w:rPr>
                <w:b/>
                <w:sz w:val="18"/>
              </w:rPr>
              <w:t>69123 Heidelberg</w:t>
            </w:r>
          </w:p>
        </w:tc>
      </w:tr>
      <w:tr w:rsidR="00AD16F6" w:rsidTr="00471F02">
        <w:trPr>
          <w:trHeight w:val="971"/>
        </w:trPr>
        <w:tc>
          <w:tcPr>
            <w:tcW w:w="3087" w:type="dxa"/>
          </w:tcPr>
          <w:p w:rsidR="00AD16F6" w:rsidRDefault="00471F02" w:rsidP="0064226F">
            <w:pPr>
              <w:pStyle w:val="TableParagraph"/>
              <w:ind w:left="309" w:right="457"/>
              <w:rPr>
                <w:b/>
                <w:sz w:val="18"/>
              </w:rPr>
            </w:pPr>
            <w:r>
              <w:rPr>
                <w:b/>
                <w:sz w:val="18"/>
              </w:rPr>
              <w:t>Behördlicher Datenschutz- beauftragte/r</w:t>
            </w:r>
          </w:p>
        </w:tc>
        <w:tc>
          <w:tcPr>
            <w:tcW w:w="6126" w:type="dxa"/>
          </w:tcPr>
          <w:p w:rsidR="00AD16F6" w:rsidRDefault="00471F02" w:rsidP="00204EAC">
            <w:pPr>
              <w:pStyle w:val="TableParagraph"/>
              <w:spacing w:before="1" w:after="120"/>
              <w:ind w:left="108" w:right="106"/>
              <w:rPr>
                <w:sz w:val="18"/>
              </w:rPr>
            </w:pPr>
            <w:r>
              <w:rPr>
                <w:sz w:val="18"/>
              </w:rPr>
              <w:t>Den Datenschutzbeauftragten / die Datenschutzbeauftragte erreichen Sie unter:</w:t>
            </w:r>
          </w:p>
          <w:p w:rsidR="00AD16F6" w:rsidRDefault="00471F02" w:rsidP="00471F02">
            <w:pPr>
              <w:pStyle w:val="TableParagraph"/>
              <w:spacing w:before="1" w:after="120"/>
              <w:ind w:left="108"/>
              <w:rPr>
                <w:b/>
                <w:sz w:val="18"/>
              </w:rPr>
            </w:pPr>
            <w:r>
              <w:rPr>
                <w:b/>
                <w:sz w:val="18"/>
              </w:rPr>
              <w:t>datenschutz</w:t>
            </w:r>
            <w:r w:rsidR="00B0172B">
              <w:rPr>
                <w:b/>
                <w:sz w:val="18"/>
              </w:rPr>
              <w:t>@cbs-heidelberg.de</w:t>
            </w:r>
          </w:p>
        </w:tc>
      </w:tr>
      <w:tr w:rsidR="00AD16F6" w:rsidTr="00204EAC">
        <w:trPr>
          <w:trHeight w:val="829"/>
        </w:trPr>
        <w:tc>
          <w:tcPr>
            <w:tcW w:w="3087" w:type="dxa"/>
          </w:tcPr>
          <w:p w:rsidR="00AD16F6" w:rsidRDefault="00471F02" w:rsidP="0064226F">
            <w:pPr>
              <w:pStyle w:val="TableParagraph"/>
              <w:spacing w:before="153"/>
              <w:ind w:left="309"/>
              <w:rPr>
                <w:b/>
                <w:sz w:val="18"/>
              </w:rPr>
            </w:pPr>
            <w:r>
              <w:rPr>
                <w:b/>
                <w:sz w:val="18"/>
              </w:rPr>
              <w:t>Zweck der Datenverarbeitung</w:t>
            </w:r>
          </w:p>
        </w:tc>
        <w:tc>
          <w:tcPr>
            <w:tcW w:w="6126" w:type="dxa"/>
          </w:tcPr>
          <w:p w:rsidR="00AD16F6" w:rsidRDefault="00471F02">
            <w:pPr>
              <w:pStyle w:val="TableParagraph"/>
              <w:ind w:left="107" w:right="94"/>
              <w:jc w:val="both"/>
              <w:rPr>
                <w:sz w:val="18"/>
              </w:rPr>
            </w:pPr>
            <w:r>
              <w:rPr>
                <w:sz w:val="18"/>
              </w:rPr>
              <w:t xml:space="preserve">Die Daten werden zur Prävention eines lokalen Infektionsgeschehens an der Schule erhoben. Rechtsgrundlage ist Art. 6 Abs. 1 S. 1 </w:t>
            </w:r>
            <w:proofErr w:type="spellStart"/>
            <w:r>
              <w:rPr>
                <w:sz w:val="18"/>
              </w:rPr>
              <w:t>lit</w:t>
            </w:r>
            <w:proofErr w:type="spellEnd"/>
            <w:r>
              <w:rPr>
                <w:sz w:val="18"/>
              </w:rPr>
              <w:t xml:space="preserve">. d, e EU- DSGVO i. V. m. § 6 Abs. 2 </w:t>
            </w:r>
            <w:proofErr w:type="spellStart"/>
            <w:r>
              <w:rPr>
                <w:sz w:val="18"/>
              </w:rPr>
              <w:t>CoronaVO</w:t>
            </w:r>
            <w:proofErr w:type="spellEnd"/>
            <w:r>
              <w:rPr>
                <w:sz w:val="18"/>
              </w:rPr>
              <w:t xml:space="preserve"> Schule.</w:t>
            </w:r>
          </w:p>
        </w:tc>
      </w:tr>
      <w:tr w:rsidR="00AD16F6" w:rsidTr="00204EAC">
        <w:trPr>
          <w:trHeight w:val="699"/>
        </w:trPr>
        <w:tc>
          <w:tcPr>
            <w:tcW w:w="3087" w:type="dxa"/>
          </w:tcPr>
          <w:p w:rsidR="00AD16F6" w:rsidRDefault="00471F02" w:rsidP="0064226F">
            <w:pPr>
              <w:pStyle w:val="TableParagraph"/>
              <w:ind w:left="309"/>
              <w:rPr>
                <w:b/>
                <w:sz w:val="18"/>
              </w:rPr>
            </w:pPr>
            <w:r>
              <w:rPr>
                <w:b/>
                <w:sz w:val="18"/>
              </w:rPr>
              <w:t>Geplante Speicherungsdauer</w:t>
            </w:r>
          </w:p>
        </w:tc>
        <w:tc>
          <w:tcPr>
            <w:tcW w:w="6126" w:type="dxa"/>
          </w:tcPr>
          <w:p w:rsidR="0064226F" w:rsidRDefault="00471F02" w:rsidP="0064226F">
            <w:pPr>
              <w:pStyle w:val="TableParagraph"/>
              <w:spacing w:before="1"/>
              <w:ind w:left="107" w:right="106"/>
              <w:rPr>
                <w:sz w:val="18"/>
              </w:rPr>
            </w:pPr>
            <w:r>
              <w:rPr>
                <w:sz w:val="18"/>
              </w:rPr>
              <w:t xml:space="preserve">Die Daten werden am Tag des Beginns der </w:t>
            </w:r>
            <w:r w:rsidR="0064226F">
              <w:rPr>
                <w:sz w:val="18"/>
              </w:rPr>
              <w:t>Sommerferien 2021</w:t>
            </w:r>
            <w:r>
              <w:rPr>
                <w:sz w:val="18"/>
              </w:rPr>
              <w:t xml:space="preserve"> </w:t>
            </w:r>
          </w:p>
          <w:p w:rsidR="00AD16F6" w:rsidRDefault="00471F02" w:rsidP="0064226F">
            <w:pPr>
              <w:pStyle w:val="TableParagraph"/>
              <w:spacing w:before="1"/>
              <w:ind w:left="107" w:right="106"/>
              <w:rPr>
                <w:sz w:val="18"/>
              </w:rPr>
            </w:pPr>
            <w:r>
              <w:rPr>
                <w:sz w:val="18"/>
              </w:rPr>
              <w:t>(3</w:t>
            </w:r>
            <w:r w:rsidR="0064226F">
              <w:rPr>
                <w:sz w:val="18"/>
              </w:rPr>
              <w:t>1. Juli 2021</w:t>
            </w:r>
            <w:r>
              <w:rPr>
                <w:sz w:val="18"/>
              </w:rPr>
              <w:t>) gelöscht.</w:t>
            </w:r>
          </w:p>
        </w:tc>
      </w:tr>
      <w:tr w:rsidR="00AD16F6" w:rsidTr="00204EAC">
        <w:trPr>
          <w:trHeight w:val="1830"/>
        </w:trPr>
        <w:tc>
          <w:tcPr>
            <w:tcW w:w="3087" w:type="dxa"/>
          </w:tcPr>
          <w:p w:rsidR="00204EAC" w:rsidRDefault="00471F02" w:rsidP="0064226F">
            <w:pPr>
              <w:pStyle w:val="TableParagraph"/>
              <w:spacing w:before="1"/>
              <w:ind w:left="309" w:right="117"/>
              <w:rPr>
                <w:b/>
                <w:sz w:val="18"/>
              </w:rPr>
            </w:pPr>
            <w:r>
              <w:rPr>
                <w:b/>
                <w:sz w:val="18"/>
              </w:rPr>
              <w:t xml:space="preserve">Empfänger oder Kategorie von Empfängern der Daten </w:t>
            </w:r>
          </w:p>
          <w:p w:rsidR="00AD16F6" w:rsidRDefault="00204EAC" w:rsidP="00204EAC">
            <w:pPr>
              <w:pStyle w:val="TableParagraph"/>
              <w:spacing w:before="1"/>
              <w:ind w:left="309" w:right="117"/>
              <w:rPr>
                <w:b/>
                <w:sz w:val="18"/>
              </w:rPr>
            </w:pPr>
            <w:r>
              <w:rPr>
                <w:b/>
                <w:sz w:val="18"/>
              </w:rPr>
              <w:t>(Stel</w:t>
            </w:r>
            <w:bookmarkStart w:id="0" w:name="_GoBack"/>
            <w:bookmarkEnd w:id="0"/>
            <w:r w:rsidR="00471F02">
              <w:rPr>
                <w:b/>
                <w:sz w:val="18"/>
              </w:rPr>
              <w:t>len, denen die Daten offengelegt werden)</w:t>
            </w:r>
          </w:p>
        </w:tc>
        <w:tc>
          <w:tcPr>
            <w:tcW w:w="6126" w:type="dxa"/>
          </w:tcPr>
          <w:p w:rsidR="00AD16F6" w:rsidRDefault="00471F02">
            <w:pPr>
              <w:pStyle w:val="TableParagraph"/>
              <w:ind w:left="227" w:right="106"/>
              <w:rPr>
                <w:sz w:val="18"/>
              </w:rPr>
            </w:pPr>
            <w:r>
              <w:rPr>
                <w:sz w:val="18"/>
              </w:rPr>
              <w:t>Diese personenbezogenen Daten werden im Einzelfall Mitgliedern der Schulleitung, der Verwaltung und des Lehrkörpers offengelegt. Dies können bspw. sein:</w:t>
            </w:r>
          </w:p>
          <w:p w:rsidR="00AD16F6" w:rsidRDefault="00AD16F6">
            <w:pPr>
              <w:pStyle w:val="TableParagraph"/>
              <w:rPr>
                <w:b/>
                <w:sz w:val="18"/>
              </w:rPr>
            </w:pPr>
          </w:p>
          <w:p w:rsidR="00AD16F6" w:rsidRDefault="00471F02">
            <w:pPr>
              <w:pStyle w:val="TableParagraph"/>
              <w:numPr>
                <w:ilvl w:val="0"/>
                <w:numId w:val="3"/>
              </w:numPr>
              <w:tabs>
                <w:tab w:val="left" w:pos="815"/>
                <w:tab w:val="left" w:pos="816"/>
              </w:tabs>
              <w:spacing w:line="219" w:lineRule="exact"/>
              <w:rPr>
                <w:sz w:val="18"/>
              </w:rPr>
            </w:pPr>
            <w:r>
              <w:rPr>
                <w:sz w:val="18"/>
              </w:rPr>
              <w:t>der Rektor oder die</w:t>
            </w:r>
            <w:r>
              <w:rPr>
                <w:spacing w:val="-1"/>
                <w:sz w:val="18"/>
              </w:rPr>
              <w:t xml:space="preserve"> </w:t>
            </w:r>
            <w:r>
              <w:rPr>
                <w:sz w:val="18"/>
              </w:rPr>
              <w:t>Rektorin</w:t>
            </w:r>
          </w:p>
          <w:p w:rsidR="00AD16F6" w:rsidRDefault="00471F02">
            <w:pPr>
              <w:pStyle w:val="TableParagraph"/>
              <w:numPr>
                <w:ilvl w:val="0"/>
                <w:numId w:val="3"/>
              </w:numPr>
              <w:tabs>
                <w:tab w:val="left" w:pos="815"/>
                <w:tab w:val="left" w:pos="816"/>
              </w:tabs>
              <w:spacing w:line="218" w:lineRule="exact"/>
              <w:rPr>
                <w:sz w:val="18"/>
              </w:rPr>
            </w:pPr>
            <w:r>
              <w:rPr>
                <w:sz w:val="18"/>
              </w:rPr>
              <w:t>der Konrektor oder die</w:t>
            </w:r>
            <w:r>
              <w:rPr>
                <w:spacing w:val="-1"/>
                <w:sz w:val="18"/>
              </w:rPr>
              <w:t xml:space="preserve"> </w:t>
            </w:r>
            <w:r>
              <w:rPr>
                <w:sz w:val="18"/>
              </w:rPr>
              <w:t>Konrektorin</w:t>
            </w:r>
          </w:p>
          <w:p w:rsidR="00AD16F6" w:rsidRDefault="00471F02">
            <w:pPr>
              <w:pStyle w:val="TableParagraph"/>
              <w:numPr>
                <w:ilvl w:val="0"/>
                <w:numId w:val="3"/>
              </w:numPr>
              <w:tabs>
                <w:tab w:val="left" w:pos="815"/>
                <w:tab w:val="left" w:pos="816"/>
              </w:tabs>
              <w:spacing w:line="219" w:lineRule="exact"/>
              <w:rPr>
                <w:sz w:val="18"/>
              </w:rPr>
            </w:pPr>
            <w:r>
              <w:rPr>
                <w:sz w:val="18"/>
              </w:rPr>
              <w:t>die Sekretariatsmitarbeiterinnen oder die</w:t>
            </w:r>
            <w:r>
              <w:rPr>
                <w:spacing w:val="-13"/>
                <w:sz w:val="18"/>
              </w:rPr>
              <w:t xml:space="preserve"> </w:t>
            </w:r>
            <w:r>
              <w:rPr>
                <w:sz w:val="18"/>
              </w:rPr>
              <w:t>Sekretariatsmitarbeiter</w:t>
            </w:r>
          </w:p>
          <w:p w:rsidR="00AD16F6" w:rsidRDefault="00471F02">
            <w:pPr>
              <w:pStyle w:val="TableParagraph"/>
              <w:numPr>
                <w:ilvl w:val="0"/>
                <w:numId w:val="3"/>
              </w:numPr>
              <w:tabs>
                <w:tab w:val="left" w:pos="815"/>
                <w:tab w:val="left" w:pos="816"/>
              </w:tabs>
              <w:rPr>
                <w:sz w:val="18"/>
              </w:rPr>
            </w:pPr>
            <w:r>
              <w:rPr>
                <w:sz w:val="18"/>
              </w:rPr>
              <w:t>die</w:t>
            </w:r>
            <w:r>
              <w:rPr>
                <w:spacing w:val="-1"/>
                <w:sz w:val="18"/>
              </w:rPr>
              <w:t xml:space="preserve"> </w:t>
            </w:r>
            <w:r>
              <w:rPr>
                <w:sz w:val="18"/>
              </w:rPr>
              <w:t>Klassenlehrkraft</w:t>
            </w:r>
          </w:p>
        </w:tc>
      </w:tr>
      <w:tr w:rsidR="00AD16F6" w:rsidTr="00204EAC">
        <w:trPr>
          <w:trHeight w:val="5106"/>
        </w:trPr>
        <w:tc>
          <w:tcPr>
            <w:tcW w:w="3087" w:type="dxa"/>
          </w:tcPr>
          <w:p w:rsidR="00AD16F6" w:rsidRDefault="00471F02" w:rsidP="0064226F">
            <w:pPr>
              <w:pStyle w:val="TableParagraph"/>
              <w:spacing w:before="133"/>
              <w:ind w:left="309"/>
              <w:rPr>
                <w:b/>
                <w:sz w:val="18"/>
              </w:rPr>
            </w:pPr>
            <w:r>
              <w:rPr>
                <w:b/>
                <w:sz w:val="18"/>
              </w:rPr>
              <w:t>Betroffenenrechte</w:t>
            </w:r>
          </w:p>
        </w:tc>
        <w:tc>
          <w:tcPr>
            <w:tcW w:w="6126" w:type="dxa"/>
          </w:tcPr>
          <w:p w:rsidR="00AD16F6" w:rsidRDefault="00471F02">
            <w:pPr>
              <w:pStyle w:val="TableParagraph"/>
              <w:spacing w:before="179"/>
              <w:ind w:left="107"/>
              <w:rPr>
                <w:b/>
                <w:sz w:val="18"/>
              </w:rPr>
            </w:pPr>
            <w:r>
              <w:rPr>
                <w:b/>
                <w:sz w:val="18"/>
              </w:rPr>
              <w:t>Sie haben als betroffene Person das Recht, von der Leitung</w:t>
            </w:r>
          </w:p>
          <w:p w:rsidR="00AD16F6" w:rsidRDefault="00AD16F6">
            <w:pPr>
              <w:pStyle w:val="TableParagraph"/>
              <w:spacing w:before="6"/>
              <w:rPr>
                <w:b/>
                <w:sz w:val="18"/>
              </w:rPr>
            </w:pPr>
          </w:p>
          <w:p w:rsidR="00AD16F6" w:rsidRDefault="00471F02" w:rsidP="0064226F">
            <w:pPr>
              <w:pStyle w:val="TableParagraph"/>
              <w:numPr>
                <w:ilvl w:val="0"/>
                <w:numId w:val="2"/>
              </w:numPr>
              <w:tabs>
                <w:tab w:val="left" w:pos="281"/>
              </w:tabs>
              <w:spacing w:after="120"/>
              <w:ind w:right="101" w:hanging="176"/>
              <w:rPr>
                <w:sz w:val="18"/>
              </w:rPr>
            </w:pPr>
            <w:r>
              <w:rPr>
                <w:sz w:val="18"/>
              </w:rPr>
              <w:t>Auskunft über die Verarbeitung personenbezogener Daten (Art. 15 DSGVO)</w:t>
            </w:r>
          </w:p>
          <w:p w:rsidR="00AD16F6" w:rsidRDefault="00471F02" w:rsidP="0064226F">
            <w:pPr>
              <w:pStyle w:val="TableParagraph"/>
              <w:numPr>
                <w:ilvl w:val="0"/>
                <w:numId w:val="2"/>
              </w:numPr>
              <w:tabs>
                <w:tab w:val="left" w:pos="219"/>
              </w:tabs>
              <w:spacing w:after="120"/>
              <w:ind w:left="218" w:hanging="112"/>
              <w:rPr>
                <w:sz w:val="18"/>
              </w:rPr>
            </w:pPr>
            <w:r>
              <w:rPr>
                <w:sz w:val="18"/>
              </w:rPr>
              <w:t>die Berichtigung unrichtiger Daten (Art. 16</w:t>
            </w:r>
            <w:r>
              <w:rPr>
                <w:spacing w:val="-3"/>
                <w:sz w:val="18"/>
              </w:rPr>
              <w:t xml:space="preserve"> </w:t>
            </w:r>
            <w:r>
              <w:rPr>
                <w:sz w:val="18"/>
              </w:rPr>
              <w:t>DSGVO)</w:t>
            </w:r>
          </w:p>
          <w:p w:rsidR="00AD16F6" w:rsidRDefault="00471F02" w:rsidP="0064226F">
            <w:pPr>
              <w:pStyle w:val="TableParagraph"/>
              <w:numPr>
                <w:ilvl w:val="0"/>
                <w:numId w:val="2"/>
              </w:numPr>
              <w:tabs>
                <w:tab w:val="left" w:pos="219"/>
              </w:tabs>
              <w:spacing w:after="120"/>
              <w:ind w:left="218" w:hanging="112"/>
              <w:rPr>
                <w:sz w:val="18"/>
              </w:rPr>
            </w:pPr>
            <w:r>
              <w:rPr>
                <w:sz w:val="18"/>
              </w:rPr>
              <w:t>die Löschung der Daten (Art. 17 DSGVO)</w:t>
            </w:r>
            <w:r>
              <w:rPr>
                <w:spacing w:val="-6"/>
                <w:sz w:val="18"/>
              </w:rPr>
              <w:t xml:space="preserve"> </w:t>
            </w:r>
            <w:r>
              <w:rPr>
                <w:sz w:val="18"/>
              </w:rPr>
              <w:t>und</w:t>
            </w:r>
          </w:p>
          <w:p w:rsidR="00AD16F6" w:rsidRDefault="00471F02">
            <w:pPr>
              <w:pStyle w:val="TableParagraph"/>
              <w:numPr>
                <w:ilvl w:val="0"/>
                <w:numId w:val="2"/>
              </w:numPr>
              <w:tabs>
                <w:tab w:val="left" w:pos="219"/>
              </w:tabs>
              <w:spacing w:line="477" w:lineRule="auto"/>
              <w:ind w:left="107" w:right="496" w:firstLine="0"/>
              <w:rPr>
                <w:sz w:val="18"/>
              </w:rPr>
            </w:pPr>
            <w:r>
              <w:rPr>
                <w:sz w:val="18"/>
              </w:rPr>
              <w:t>die Einschränkung der Verarbeitung (Art. 18 DSGVO) zu</w:t>
            </w:r>
            <w:r>
              <w:rPr>
                <w:spacing w:val="-25"/>
                <w:sz w:val="18"/>
              </w:rPr>
              <w:t xml:space="preserve"> </w:t>
            </w:r>
            <w:r>
              <w:rPr>
                <w:sz w:val="18"/>
              </w:rPr>
              <w:t>verlangen, sofern die rechtlichen Voraussetzungen dafür</w:t>
            </w:r>
            <w:r>
              <w:rPr>
                <w:spacing w:val="-7"/>
                <w:sz w:val="18"/>
              </w:rPr>
              <w:t xml:space="preserve"> </w:t>
            </w:r>
            <w:r>
              <w:rPr>
                <w:sz w:val="18"/>
              </w:rPr>
              <w:t>vorliegen.</w:t>
            </w:r>
          </w:p>
          <w:p w:rsidR="00AD16F6" w:rsidRDefault="00471F02">
            <w:pPr>
              <w:pStyle w:val="TableParagraph"/>
              <w:spacing w:before="4" w:line="187" w:lineRule="exact"/>
              <w:ind w:left="107"/>
              <w:rPr>
                <w:sz w:val="18"/>
                <w:u w:val="single"/>
              </w:rPr>
            </w:pPr>
            <w:r>
              <w:rPr>
                <w:sz w:val="18"/>
                <w:u w:val="single"/>
              </w:rPr>
              <w:t>Weitere Details siehe Anlage</w:t>
            </w:r>
          </w:p>
          <w:p w:rsidR="00204EAC" w:rsidRDefault="00204EAC">
            <w:pPr>
              <w:pStyle w:val="TableParagraph"/>
              <w:spacing w:before="4" w:line="187" w:lineRule="exact"/>
              <w:ind w:left="107"/>
              <w:rPr>
                <w:sz w:val="18"/>
                <w:u w:val="single"/>
              </w:rPr>
            </w:pPr>
          </w:p>
          <w:p w:rsidR="00204EAC" w:rsidRDefault="00204EAC" w:rsidP="00204EAC">
            <w:pPr>
              <w:pStyle w:val="TableParagraph"/>
              <w:spacing w:before="1" w:after="120"/>
              <w:ind w:left="107" w:right="104"/>
              <w:rPr>
                <w:sz w:val="18"/>
              </w:rPr>
            </w:pPr>
            <w:r>
              <w:rPr>
                <w:sz w:val="18"/>
              </w:rPr>
              <w:t xml:space="preserve">Sie können verlangen, die bereitgestellten personenbezogenen Daten </w:t>
            </w:r>
            <w:r w:rsidR="00471F02">
              <w:rPr>
                <w:sz w:val="18"/>
              </w:rPr>
              <w:br/>
            </w:r>
            <w:r>
              <w:rPr>
                <w:sz w:val="18"/>
              </w:rPr>
              <w:t>gemäß Art. 20 DSGVO zu erhalten oder zu übermitteln.</w:t>
            </w:r>
          </w:p>
          <w:p w:rsidR="00204EAC" w:rsidRDefault="00204EAC" w:rsidP="00204EAC">
            <w:pPr>
              <w:pStyle w:val="TableParagraph"/>
              <w:spacing w:after="120"/>
              <w:ind w:left="107"/>
              <w:rPr>
                <w:sz w:val="18"/>
              </w:rPr>
            </w:pPr>
            <w:r>
              <w:rPr>
                <w:sz w:val="18"/>
              </w:rPr>
              <w:t>Sie können nach Art. 21 DSGVO Widerspruch einlegen.</w:t>
            </w:r>
          </w:p>
          <w:p w:rsidR="00204EAC" w:rsidRDefault="00204EAC" w:rsidP="00204EAC">
            <w:pPr>
              <w:pStyle w:val="TableParagraph"/>
              <w:spacing w:after="120"/>
              <w:ind w:left="141"/>
              <w:rPr>
                <w:sz w:val="18"/>
              </w:rPr>
            </w:pPr>
            <w:r>
              <w:rPr>
                <w:sz w:val="18"/>
              </w:rPr>
              <w:t>Sie haben das Recht, sich beim</w:t>
            </w:r>
          </w:p>
          <w:p w:rsidR="00204EAC" w:rsidRDefault="00204EAC" w:rsidP="00204EAC">
            <w:pPr>
              <w:pStyle w:val="TableParagraph"/>
              <w:spacing w:after="120"/>
              <w:ind w:left="107" w:right="8"/>
              <w:rPr>
                <w:b/>
                <w:sz w:val="18"/>
              </w:rPr>
            </w:pPr>
            <w:r>
              <w:rPr>
                <w:b/>
                <w:sz w:val="18"/>
              </w:rPr>
              <w:t>Landesbeauftragten für den Datenschutz und die Informationsfreiheit, Postfach 10 29 32, 70025 Stuttgart,</w:t>
            </w:r>
          </w:p>
          <w:p w:rsidR="00204EAC" w:rsidRDefault="00204EAC" w:rsidP="00204EAC">
            <w:pPr>
              <w:pStyle w:val="TableParagraph"/>
              <w:spacing w:before="4" w:after="120" w:line="187" w:lineRule="exact"/>
              <w:ind w:left="107"/>
              <w:rPr>
                <w:sz w:val="18"/>
              </w:rPr>
            </w:pPr>
            <w:r>
              <w:rPr>
                <w:sz w:val="18"/>
              </w:rPr>
              <w:t>zu beschweren.</w:t>
            </w:r>
          </w:p>
        </w:tc>
      </w:tr>
      <w:tr w:rsidR="00AD16F6">
        <w:trPr>
          <w:trHeight w:val="2258"/>
        </w:trPr>
        <w:tc>
          <w:tcPr>
            <w:tcW w:w="3087" w:type="dxa"/>
          </w:tcPr>
          <w:p w:rsidR="00AD16F6" w:rsidRDefault="00471F02">
            <w:pPr>
              <w:pStyle w:val="TableParagraph"/>
              <w:spacing w:before="175"/>
              <w:ind w:left="242" w:right="254"/>
              <w:rPr>
                <w:b/>
                <w:sz w:val="18"/>
              </w:rPr>
            </w:pPr>
            <w:r>
              <w:rPr>
                <w:b/>
                <w:sz w:val="18"/>
              </w:rPr>
              <w:t>Verpflichtung, Daten</w:t>
            </w:r>
            <w:r w:rsidR="00204EAC">
              <w:rPr>
                <w:b/>
                <w:sz w:val="18"/>
              </w:rPr>
              <w:br/>
              <w:t>bereitzu</w:t>
            </w:r>
            <w:r>
              <w:rPr>
                <w:b/>
                <w:sz w:val="18"/>
              </w:rPr>
              <w:t>stellen;</w:t>
            </w:r>
          </w:p>
          <w:p w:rsidR="00AD16F6" w:rsidRDefault="00AD16F6">
            <w:pPr>
              <w:pStyle w:val="TableParagraph"/>
              <w:spacing w:before="1"/>
              <w:rPr>
                <w:b/>
                <w:sz w:val="18"/>
              </w:rPr>
            </w:pPr>
          </w:p>
          <w:p w:rsidR="00AD16F6" w:rsidRDefault="00471F02">
            <w:pPr>
              <w:pStyle w:val="TableParagraph"/>
              <w:spacing w:line="207" w:lineRule="exact"/>
              <w:ind w:left="242"/>
              <w:rPr>
                <w:b/>
                <w:sz w:val="18"/>
              </w:rPr>
            </w:pPr>
            <w:r>
              <w:rPr>
                <w:b/>
                <w:sz w:val="18"/>
              </w:rPr>
              <w:t>Folgen</w:t>
            </w:r>
          </w:p>
          <w:p w:rsidR="00AD16F6" w:rsidRDefault="00471F02">
            <w:pPr>
              <w:pStyle w:val="TableParagraph"/>
              <w:spacing w:line="207" w:lineRule="exact"/>
              <w:ind w:left="242"/>
              <w:rPr>
                <w:b/>
                <w:sz w:val="18"/>
              </w:rPr>
            </w:pPr>
            <w:r>
              <w:rPr>
                <w:b/>
                <w:sz w:val="18"/>
              </w:rPr>
              <w:t>der Verweigerung</w:t>
            </w:r>
          </w:p>
        </w:tc>
        <w:tc>
          <w:tcPr>
            <w:tcW w:w="6126" w:type="dxa"/>
          </w:tcPr>
          <w:p w:rsidR="00AD16F6" w:rsidRDefault="00471F02">
            <w:pPr>
              <w:pStyle w:val="TableParagraph"/>
              <w:spacing w:before="153"/>
              <w:ind w:left="141" w:right="111"/>
              <w:rPr>
                <w:sz w:val="18"/>
              </w:rPr>
            </w:pPr>
            <w:r>
              <w:rPr>
                <w:sz w:val="18"/>
              </w:rPr>
              <w:t xml:space="preserve">Sie sind gemäß Art. 6 Abs. 1 S. 1 </w:t>
            </w:r>
            <w:proofErr w:type="spellStart"/>
            <w:r>
              <w:rPr>
                <w:sz w:val="18"/>
              </w:rPr>
              <w:t>lit</w:t>
            </w:r>
            <w:proofErr w:type="spellEnd"/>
            <w:r>
              <w:rPr>
                <w:sz w:val="18"/>
              </w:rPr>
              <w:t xml:space="preserve">. d, e EU-DSGVO i. V. m. § 6 Abs. 2 </w:t>
            </w:r>
            <w:proofErr w:type="spellStart"/>
            <w:r>
              <w:rPr>
                <w:sz w:val="18"/>
              </w:rPr>
              <w:t>CoronaVO</w:t>
            </w:r>
            <w:proofErr w:type="spellEnd"/>
            <w:r>
              <w:rPr>
                <w:sz w:val="18"/>
              </w:rPr>
              <w:t xml:space="preserve"> Schule verpflichtet, die zum oben genannten Zweck </w:t>
            </w:r>
            <w:proofErr w:type="spellStart"/>
            <w:r>
              <w:rPr>
                <w:sz w:val="18"/>
              </w:rPr>
              <w:t>erforderli</w:t>
            </w:r>
            <w:proofErr w:type="spellEnd"/>
            <w:r>
              <w:rPr>
                <w:sz w:val="18"/>
              </w:rPr>
              <w:t xml:space="preserve">- </w:t>
            </w:r>
            <w:proofErr w:type="spellStart"/>
            <w:r>
              <w:rPr>
                <w:sz w:val="18"/>
              </w:rPr>
              <w:t>chen</w:t>
            </w:r>
            <w:proofErr w:type="spellEnd"/>
            <w:r>
              <w:rPr>
                <w:sz w:val="18"/>
              </w:rPr>
              <w:t xml:space="preserve"> personenbezogenen Daten bereitzustellen.</w:t>
            </w:r>
          </w:p>
          <w:p w:rsidR="00AD16F6" w:rsidRDefault="00AD16F6">
            <w:pPr>
              <w:pStyle w:val="TableParagraph"/>
              <w:spacing w:before="8"/>
              <w:rPr>
                <w:b/>
                <w:sz w:val="15"/>
              </w:rPr>
            </w:pPr>
          </w:p>
          <w:p w:rsidR="00AD16F6" w:rsidRDefault="00471F02">
            <w:pPr>
              <w:pStyle w:val="TableParagraph"/>
              <w:spacing w:before="1"/>
              <w:ind w:left="141" w:right="97"/>
              <w:jc w:val="both"/>
              <w:rPr>
                <w:sz w:val="18"/>
              </w:rPr>
            </w:pPr>
            <w:r>
              <w:rPr>
                <w:sz w:val="18"/>
              </w:rPr>
              <w:t>Ausgeschlossen</w:t>
            </w:r>
            <w:r>
              <w:rPr>
                <w:spacing w:val="-7"/>
                <w:sz w:val="18"/>
              </w:rPr>
              <w:t xml:space="preserve"> </w:t>
            </w:r>
            <w:r>
              <w:rPr>
                <w:sz w:val="18"/>
              </w:rPr>
              <w:t>von</w:t>
            </w:r>
            <w:r>
              <w:rPr>
                <w:spacing w:val="-10"/>
                <w:sz w:val="18"/>
              </w:rPr>
              <w:t xml:space="preserve"> </w:t>
            </w:r>
            <w:r>
              <w:rPr>
                <w:sz w:val="18"/>
              </w:rPr>
              <w:t>der</w:t>
            </w:r>
            <w:r>
              <w:rPr>
                <w:spacing w:val="-8"/>
                <w:sz w:val="18"/>
              </w:rPr>
              <w:t xml:space="preserve"> </w:t>
            </w:r>
            <w:r>
              <w:rPr>
                <w:sz w:val="18"/>
              </w:rPr>
              <w:t>Teilnahme</w:t>
            </w:r>
            <w:r>
              <w:rPr>
                <w:spacing w:val="-10"/>
                <w:sz w:val="18"/>
              </w:rPr>
              <w:t xml:space="preserve"> </w:t>
            </w:r>
            <w:r>
              <w:rPr>
                <w:sz w:val="18"/>
              </w:rPr>
              <w:t>an</w:t>
            </w:r>
            <w:r>
              <w:rPr>
                <w:spacing w:val="-7"/>
                <w:sz w:val="18"/>
              </w:rPr>
              <w:t xml:space="preserve"> </w:t>
            </w:r>
            <w:r>
              <w:rPr>
                <w:sz w:val="18"/>
              </w:rPr>
              <w:t>dem</w:t>
            </w:r>
            <w:r>
              <w:rPr>
                <w:spacing w:val="-8"/>
                <w:sz w:val="18"/>
              </w:rPr>
              <w:t xml:space="preserve"> </w:t>
            </w:r>
            <w:r>
              <w:rPr>
                <w:sz w:val="18"/>
              </w:rPr>
              <w:t>Betrieb</w:t>
            </w:r>
            <w:r>
              <w:rPr>
                <w:spacing w:val="-10"/>
                <w:sz w:val="18"/>
              </w:rPr>
              <w:t xml:space="preserve"> </w:t>
            </w:r>
            <w:r>
              <w:rPr>
                <w:sz w:val="18"/>
              </w:rPr>
              <w:t>der</w:t>
            </w:r>
            <w:r>
              <w:rPr>
                <w:spacing w:val="-6"/>
                <w:sz w:val="18"/>
              </w:rPr>
              <w:t xml:space="preserve"> </w:t>
            </w:r>
            <w:r>
              <w:rPr>
                <w:sz w:val="18"/>
              </w:rPr>
              <w:t>Schule</w:t>
            </w:r>
            <w:r>
              <w:rPr>
                <w:spacing w:val="-9"/>
                <w:sz w:val="18"/>
              </w:rPr>
              <w:t xml:space="preserve"> </w:t>
            </w:r>
            <w:r>
              <w:rPr>
                <w:sz w:val="18"/>
              </w:rPr>
              <w:t>sind</w:t>
            </w:r>
            <w:r>
              <w:rPr>
                <w:spacing w:val="-7"/>
                <w:sz w:val="18"/>
              </w:rPr>
              <w:t xml:space="preserve"> </w:t>
            </w:r>
            <w:proofErr w:type="spellStart"/>
            <w:r>
              <w:rPr>
                <w:sz w:val="18"/>
              </w:rPr>
              <w:t>Schü</w:t>
            </w:r>
            <w:proofErr w:type="spellEnd"/>
            <w:r>
              <w:rPr>
                <w:sz w:val="18"/>
              </w:rPr>
              <w:t xml:space="preserve">- </w:t>
            </w:r>
            <w:proofErr w:type="spellStart"/>
            <w:r>
              <w:rPr>
                <w:sz w:val="18"/>
              </w:rPr>
              <w:t>lerinnen</w:t>
            </w:r>
            <w:proofErr w:type="spellEnd"/>
            <w:r>
              <w:rPr>
                <w:sz w:val="18"/>
              </w:rPr>
              <w:t xml:space="preserve"> und Schüler, für die entgegen der Aufforderung der Schule die Erklärung nicht vorgelegt</w:t>
            </w:r>
            <w:r>
              <w:rPr>
                <w:spacing w:val="2"/>
                <w:sz w:val="18"/>
              </w:rPr>
              <w:t xml:space="preserve"> </w:t>
            </w:r>
            <w:r>
              <w:rPr>
                <w:sz w:val="18"/>
              </w:rPr>
              <w:t>wurde.</w:t>
            </w:r>
          </w:p>
        </w:tc>
      </w:tr>
    </w:tbl>
    <w:p w:rsidR="00AD16F6" w:rsidRDefault="00AD16F6">
      <w:pPr>
        <w:jc w:val="both"/>
        <w:rPr>
          <w:sz w:val="18"/>
        </w:rPr>
        <w:sectPr w:rsidR="00AD16F6">
          <w:pgSz w:w="11910" w:h="16840"/>
          <w:pgMar w:top="780" w:right="740" w:bottom="280" w:left="1300" w:header="720" w:footer="720" w:gutter="0"/>
          <w:cols w:space="720"/>
        </w:sectPr>
      </w:pPr>
    </w:p>
    <w:p w:rsidR="00AD16F6" w:rsidRDefault="00471F02">
      <w:pPr>
        <w:spacing w:before="74"/>
        <w:ind w:left="1364" w:right="1356"/>
        <w:jc w:val="center"/>
        <w:rPr>
          <w:b/>
          <w:sz w:val="24"/>
        </w:rPr>
      </w:pPr>
      <w:r>
        <w:rPr>
          <w:b/>
          <w:sz w:val="24"/>
        </w:rPr>
        <w:lastRenderedPageBreak/>
        <w:t>Merkblatt Betroffenenrechte</w:t>
      </w:r>
    </w:p>
    <w:p w:rsidR="00AD16F6" w:rsidRDefault="00AD16F6">
      <w:pPr>
        <w:pStyle w:val="Textkrper"/>
        <w:spacing w:before="1"/>
        <w:rPr>
          <w:b/>
          <w:sz w:val="36"/>
        </w:rPr>
      </w:pPr>
    </w:p>
    <w:p w:rsidR="00AD16F6" w:rsidRPr="00204EAC" w:rsidRDefault="00471F02">
      <w:pPr>
        <w:pStyle w:val="Textkrper"/>
        <w:spacing w:line="314" w:lineRule="auto"/>
        <w:ind w:left="116" w:right="501"/>
        <w:rPr>
          <w:sz w:val="22"/>
          <w:szCs w:val="22"/>
        </w:rPr>
      </w:pPr>
      <w:r w:rsidRPr="00204EAC">
        <w:rPr>
          <w:sz w:val="22"/>
          <w:szCs w:val="22"/>
        </w:rPr>
        <w:t xml:space="preserve">Sie haben als von einer Verarbeitung personenbezogener Daten betroffene Person </w:t>
      </w:r>
      <w:proofErr w:type="spellStart"/>
      <w:r w:rsidRPr="00204EAC">
        <w:rPr>
          <w:sz w:val="22"/>
          <w:szCs w:val="22"/>
        </w:rPr>
        <w:t>fol</w:t>
      </w:r>
      <w:proofErr w:type="spellEnd"/>
      <w:r w:rsidRPr="00204EAC">
        <w:rPr>
          <w:sz w:val="22"/>
          <w:szCs w:val="22"/>
        </w:rPr>
        <w:t xml:space="preserve">- </w:t>
      </w:r>
      <w:proofErr w:type="spellStart"/>
      <w:r w:rsidRPr="00204EAC">
        <w:rPr>
          <w:sz w:val="22"/>
          <w:szCs w:val="22"/>
        </w:rPr>
        <w:t>gende</w:t>
      </w:r>
      <w:proofErr w:type="spellEnd"/>
      <w:r w:rsidRPr="00204EAC">
        <w:rPr>
          <w:sz w:val="22"/>
          <w:szCs w:val="22"/>
        </w:rPr>
        <w:t xml:space="preserve"> Rechte:</w:t>
      </w:r>
    </w:p>
    <w:p w:rsidR="00AD16F6" w:rsidRPr="00204EAC" w:rsidRDefault="00AD16F6">
      <w:pPr>
        <w:pStyle w:val="Textkrper"/>
        <w:spacing w:before="2"/>
        <w:rPr>
          <w:sz w:val="22"/>
          <w:szCs w:val="22"/>
        </w:rPr>
      </w:pPr>
    </w:p>
    <w:p w:rsidR="00AD16F6" w:rsidRPr="00204EAC" w:rsidRDefault="00471F02">
      <w:pPr>
        <w:pStyle w:val="Listenabsatz"/>
        <w:numPr>
          <w:ilvl w:val="0"/>
          <w:numId w:val="1"/>
        </w:numPr>
        <w:tabs>
          <w:tab w:val="left" w:pos="683"/>
        </w:tabs>
        <w:spacing w:line="312" w:lineRule="auto"/>
        <w:ind w:right="180"/>
      </w:pPr>
      <w:r w:rsidRPr="00204EAC">
        <w:t xml:space="preserve">Gemäß Artikel 15 EU-DSGVO können Sie </w:t>
      </w:r>
      <w:r w:rsidRPr="00204EAC">
        <w:rPr>
          <w:u w:val="single"/>
        </w:rPr>
        <w:t>Auskunft über Ihre</w:t>
      </w:r>
      <w:r w:rsidRPr="00204EAC">
        <w:t xml:space="preserve"> von uns verarbeiteten</w:t>
      </w:r>
      <w:r w:rsidRPr="00204EAC">
        <w:rPr>
          <w:u w:val="single"/>
        </w:rPr>
        <w:t xml:space="preserve"> personenbezogenen Daten</w:t>
      </w:r>
      <w:r w:rsidRPr="00204EAC">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w:t>
      </w:r>
      <w:r w:rsidR="00204EAC">
        <w:t>ch, das Bestehen eines Beschwer</w:t>
      </w:r>
      <w:r w:rsidRPr="00204EAC">
        <w:t xml:space="preserve">derechts, die Herkunft ihrer Daten, sofern diese nicht bei uns erhoben wurden, sowie über das Bestehen einer automatisierten Entscheidungsfindung einschließlich </w:t>
      </w:r>
      <w:proofErr w:type="spellStart"/>
      <w:r w:rsidRPr="00204EAC">
        <w:t>Profiling</w:t>
      </w:r>
      <w:proofErr w:type="spellEnd"/>
      <w:r w:rsidRPr="00204EAC">
        <w:t xml:space="preserve"> und ggf. aussagekräftigen Informationen zu deren Einzelheiten</w:t>
      </w:r>
      <w:r w:rsidRPr="00204EAC">
        <w:rPr>
          <w:spacing w:val="-19"/>
        </w:rPr>
        <w:t xml:space="preserve"> </w:t>
      </w:r>
      <w:r w:rsidRPr="00204EAC">
        <w:t>verlangen.</w:t>
      </w:r>
    </w:p>
    <w:p w:rsidR="00AD16F6" w:rsidRPr="00204EAC" w:rsidRDefault="00471F02">
      <w:pPr>
        <w:pStyle w:val="Listenabsatz"/>
        <w:numPr>
          <w:ilvl w:val="0"/>
          <w:numId w:val="1"/>
        </w:numPr>
        <w:tabs>
          <w:tab w:val="left" w:pos="683"/>
        </w:tabs>
        <w:spacing w:before="12" w:line="312" w:lineRule="auto"/>
        <w:ind w:right="174"/>
      </w:pPr>
      <w:r w:rsidRPr="00204EAC">
        <w:t xml:space="preserve">Gemäß Artikel 16 EU-DSGVO können Sie die unverzügliche </w:t>
      </w:r>
      <w:r w:rsidRPr="00204EAC">
        <w:rPr>
          <w:u w:val="single"/>
        </w:rPr>
        <w:t>Berichtigung unrichtiger oder Vervollständigung</w:t>
      </w:r>
      <w:r w:rsidRPr="00204EAC">
        <w:t xml:space="preserve"> Ihrer bei uns gespeicherten </w:t>
      </w:r>
      <w:r w:rsidRPr="00204EAC">
        <w:rPr>
          <w:u w:val="single"/>
        </w:rPr>
        <w:t>personenbezogenen Daten</w:t>
      </w:r>
      <w:r w:rsidRPr="00204EAC">
        <w:t xml:space="preserve"> verlangen.</w:t>
      </w:r>
    </w:p>
    <w:p w:rsidR="00AD16F6" w:rsidRPr="00204EAC" w:rsidRDefault="00471F02">
      <w:pPr>
        <w:pStyle w:val="Listenabsatz"/>
        <w:numPr>
          <w:ilvl w:val="0"/>
          <w:numId w:val="1"/>
        </w:numPr>
        <w:tabs>
          <w:tab w:val="left" w:pos="683"/>
        </w:tabs>
        <w:spacing w:before="4" w:line="312" w:lineRule="auto"/>
        <w:ind w:right="229"/>
      </w:pPr>
      <w:r w:rsidRPr="00204EAC">
        <w:t xml:space="preserve">Gemäß Artikel 17 EU-DSGVO können Sie die </w:t>
      </w:r>
      <w:r w:rsidRPr="00204EAC">
        <w:rPr>
          <w:u w:val="single"/>
        </w:rPr>
        <w:t>Löschung</w:t>
      </w:r>
      <w:r w:rsidRPr="00204EAC">
        <w:t xml:space="preserve"> Ihrer bei uns gespeicherten</w:t>
      </w:r>
      <w:r w:rsidRPr="00204EAC">
        <w:rPr>
          <w:u w:val="single"/>
        </w:rPr>
        <w:t xml:space="preserve"> personenbezogenen Daten</w:t>
      </w:r>
      <w:r w:rsidRPr="00204EAC">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w:t>
      </w:r>
      <w:r w:rsidRPr="00204EAC">
        <w:rPr>
          <w:spacing w:val="-16"/>
        </w:rPr>
        <w:t xml:space="preserve"> </w:t>
      </w:r>
      <w:r w:rsidRPr="00204EAC">
        <w:t>ist.</w:t>
      </w:r>
    </w:p>
    <w:p w:rsidR="00AD16F6" w:rsidRPr="00204EAC" w:rsidRDefault="00471F02">
      <w:pPr>
        <w:pStyle w:val="Listenabsatz"/>
        <w:numPr>
          <w:ilvl w:val="0"/>
          <w:numId w:val="1"/>
        </w:numPr>
        <w:tabs>
          <w:tab w:val="left" w:pos="683"/>
        </w:tabs>
        <w:spacing w:before="6" w:line="312" w:lineRule="auto"/>
        <w:ind w:right="137"/>
      </w:pPr>
      <w:r w:rsidRPr="00204EAC">
        <w:t xml:space="preserve">Gemäß Artikel 18 EU-DSGVO können Sie die </w:t>
      </w:r>
      <w:r w:rsidRPr="00204EAC">
        <w:rPr>
          <w:u w:val="single"/>
        </w:rPr>
        <w:t>Einschränkung der Verarbeitung</w:t>
      </w:r>
      <w:r w:rsidRPr="00204EAC">
        <w:t xml:space="preserve"> Ihrer</w:t>
      </w:r>
      <w:r w:rsidRPr="00204EAC">
        <w:rPr>
          <w:u w:val="single"/>
        </w:rPr>
        <w:t xml:space="preserve"> personenbezogenen Daten</w:t>
      </w:r>
      <w:r w:rsidRPr="00204EAC">
        <w:t xml:space="preserve"> verlangen, soweit die Richtigkeit der Daten von Ihnen bestritten wird oder die Verarbeitung unrechtmäßig ist, Sie aber deren Löschung ablehnen oder wir die Daten nicht mehr benötigen, Sie jedoch diese zur Geltendmachung, Ausübung oder Verteidigung von Rechtsansprüchen</w:t>
      </w:r>
      <w:r w:rsidRPr="00204EAC">
        <w:rPr>
          <w:spacing w:val="-7"/>
        </w:rPr>
        <w:t xml:space="preserve"> </w:t>
      </w:r>
      <w:r w:rsidRPr="00204EAC">
        <w:t>benötigen.</w:t>
      </w:r>
    </w:p>
    <w:p w:rsidR="00AD16F6" w:rsidRPr="00204EAC" w:rsidRDefault="00471F02">
      <w:pPr>
        <w:pStyle w:val="Listenabsatz"/>
        <w:numPr>
          <w:ilvl w:val="0"/>
          <w:numId w:val="1"/>
        </w:numPr>
        <w:tabs>
          <w:tab w:val="left" w:pos="683"/>
        </w:tabs>
        <w:spacing w:before="6" w:line="312" w:lineRule="auto"/>
        <w:ind w:right="112"/>
      </w:pPr>
      <w:r w:rsidRPr="00204EAC">
        <w:t xml:space="preserve">Gemäß Artikel 21 EU-DSGVO können Sie </w:t>
      </w:r>
      <w:r w:rsidRPr="00204EAC">
        <w:rPr>
          <w:u w:val="single"/>
        </w:rPr>
        <w:t>Widerspruch gegen die Verarbeitung</w:t>
      </w:r>
      <w:r w:rsidRPr="00204EAC">
        <w:t xml:space="preserve"> einlegen. Dieses Widerspruchsrecht ist das Recht, aus Gründen, die sich aus Ihrer besonderen Situation ergeben, jederzeit gegen die Verarbeitung Sie betreffender personenbezogener Daten, die für die Wahrnehmung einer uns übertragenen Aufgabe er- </w:t>
      </w:r>
      <w:proofErr w:type="spellStart"/>
      <w:r w:rsidRPr="00204EAC">
        <w:t>forderlich</w:t>
      </w:r>
      <w:proofErr w:type="spellEnd"/>
      <w:r w:rsidRPr="00204EAC">
        <w:t xml:space="preserve"> ist, die im öffentlichen Interesse liegt oder in Ausübung öffentlicher Gewalt erfolgt, Widerspruch einzulegen; dies gilt auch für ein auf diese Bestimmungen gestütztes </w:t>
      </w:r>
      <w:proofErr w:type="spellStart"/>
      <w:r w:rsidRPr="00204EAC">
        <w:t>Profiling</w:t>
      </w:r>
      <w:proofErr w:type="spellEnd"/>
      <w:r w:rsidRPr="00204EAC">
        <w:t xml:space="preserve">. Wir verarbeiten die personenbezogenen Daten dann nicht mehr, es sei denn, wir können zwingende schutzwürdige Gründe für die Verarbeitung nach- weisen, die die Interessen, Rechte und Freiheiten Ihrer Person überwiegen oder die Verarbeitung dient der Geltendmachung, Ausübung </w:t>
      </w:r>
      <w:r w:rsidR="00204EAC">
        <w:t>oder Verteidigung von Rechtsan</w:t>
      </w:r>
      <w:r w:rsidRPr="00204EAC">
        <w:t>sprüchen.</w:t>
      </w:r>
    </w:p>
    <w:p w:rsidR="00AD16F6" w:rsidRPr="00204EAC" w:rsidRDefault="00471F02">
      <w:pPr>
        <w:pStyle w:val="Listenabsatz"/>
        <w:numPr>
          <w:ilvl w:val="0"/>
          <w:numId w:val="1"/>
        </w:numPr>
        <w:tabs>
          <w:tab w:val="left" w:pos="683"/>
        </w:tabs>
        <w:spacing w:before="14" w:line="312" w:lineRule="auto"/>
        <w:ind w:right="261"/>
      </w:pPr>
      <w:r w:rsidRPr="00204EAC">
        <w:t>Gemäß Artikel 20 EU-DSGVO können Sie Ihre personenbezogenen Daten, die Sie uns bereitgestellt haben, in einem strukturierten, gängigen und</w:t>
      </w:r>
      <w:r w:rsidRPr="00204EAC">
        <w:rPr>
          <w:spacing w:val="-32"/>
        </w:rPr>
        <w:t xml:space="preserve"> </w:t>
      </w:r>
      <w:r w:rsidRPr="00204EAC">
        <w:t>maschinenlesebaren</w:t>
      </w:r>
    </w:p>
    <w:p w:rsidR="00AD16F6" w:rsidRPr="00204EAC" w:rsidRDefault="00471F02">
      <w:pPr>
        <w:pStyle w:val="Textkrper"/>
        <w:spacing w:before="78" w:line="312" w:lineRule="auto"/>
        <w:ind w:left="682"/>
        <w:rPr>
          <w:sz w:val="22"/>
          <w:szCs w:val="22"/>
        </w:rPr>
      </w:pPr>
      <w:r w:rsidRPr="00204EAC">
        <w:rPr>
          <w:sz w:val="22"/>
          <w:szCs w:val="22"/>
        </w:rPr>
        <w:t>Format erhalten oder die Übermittlung an einen anderen Verantwortlichen verlangen (</w:t>
      </w:r>
      <w:r w:rsidRPr="00204EAC">
        <w:rPr>
          <w:sz w:val="22"/>
          <w:szCs w:val="22"/>
          <w:u w:val="single"/>
        </w:rPr>
        <w:t>Recht auf Datenübertragbarkeit</w:t>
      </w:r>
      <w:r w:rsidRPr="00204EAC">
        <w:rPr>
          <w:sz w:val="22"/>
          <w:szCs w:val="22"/>
        </w:rPr>
        <w:t>).</w:t>
      </w:r>
    </w:p>
    <w:p w:rsidR="00AD16F6" w:rsidRPr="00204EAC" w:rsidRDefault="00471F02">
      <w:pPr>
        <w:pStyle w:val="Listenabsatz"/>
        <w:numPr>
          <w:ilvl w:val="0"/>
          <w:numId w:val="1"/>
        </w:numPr>
        <w:tabs>
          <w:tab w:val="left" w:pos="683"/>
        </w:tabs>
        <w:spacing w:before="2" w:line="312" w:lineRule="auto"/>
        <w:ind w:right="188"/>
      </w:pPr>
      <w:r w:rsidRPr="00204EAC">
        <w:t xml:space="preserve">Gemäß Artikel 77 EU-DSGVO können Sie sich bei einer </w:t>
      </w:r>
      <w:r w:rsidRPr="00204EAC">
        <w:rPr>
          <w:u w:val="single"/>
        </w:rPr>
        <w:t>Datenschutz-Aufsichtsbehörde beschweren</w:t>
      </w:r>
      <w:r w:rsidRPr="00204EAC">
        <w:t>. In der Regel können Sie sich hierfür an die Aufsichtsbehörde Ihres üblichen Aufenthaltsortes oder Arbeitsplatzes wenden. In Baden-Württemberg ist dies der Landesbeauftragte für den Datenschutz und die</w:t>
      </w:r>
      <w:r w:rsidRPr="00204EAC">
        <w:rPr>
          <w:spacing w:val="-11"/>
        </w:rPr>
        <w:t xml:space="preserve"> </w:t>
      </w:r>
      <w:r w:rsidRPr="00204EAC">
        <w:t>Informationsfreiheit.</w:t>
      </w:r>
    </w:p>
    <w:sectPr w:rsidR="00AD16F6" w:rsidRPr="00204EAC">
      <w:pgSz w:w="11910" w:h="16840"/>
      <w:pgMar w:top="78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A2537"/>
    <w:multiLevelType w:val="hybridMultilevel"/>
    <w:tmpl w:val="D2942268"/>
    <w:lvl w:ilvl="0" w:tplc="5BB6D660">
      <w:numFmt w:val="bullet"/>
      <w:lvlText w:val="-"/>
      <w:lvlJc w:val="left"/>
      <w:pPr>
        <w:ind w:left="282" w:hanging="173"/>
      </w:pPr>
      <w:rPr>
        <w:rFonts w:ascii="Arial" w:eastAsia="Arial" w:hAnsi="Arial" w:cs="Arial" w:hint="default"/>
        <w:spacing w:val="-3"/>
        <w:w w:val="99"/>
        <w:sz w:val="18"/>
        <w:szCs w:val="18"/>
        <w:lang w:val="de-DE" w:eastAsia="de-DE" w:bidi="de-DE"/>
      </w:rPr>
    </w:lvl>
    <w:lvl w:ilvl="1" w:tplc="D8920B9E">
      <w:numFmt w:val="bullet"/>
      <w:lvlText w:val="•"/>
      <w:lvlJc w:val="left"/>
      <w:pPr>
        <w:ind w:left="863" w:hanging="173"/>
      </w:pPr>
      <w:rPr>
        <w:rFonts w:hint="default"/>
        <w:lang w:val="de-DE" w:eastAsia="de-DE" w:bidi="de-DE"/>
      </w:rPr>
    </w:lvl>
    <w:lvl w:ilvl="2" w:tplc="12ACBFD2">
      <w:numFmt w:val="bullet"/>
      <w:lvlText w:val="•"/>
      <w:lvlJc w:val="left"/>
      <w:pPr>
        <w:ind w:left="1447" w:hanging="173"/>
      </w:pPr>
      <w:rPr>
        <w:rFonts w:hint="default"/>
        <w:lang w:val="de-DE" w:eastAsia="de-DE" w:bidi="de-DE"/>
      </w:rPr>
    </w:lvl>
    <w:lvl w:ilvl="3" w:tplc="51B05B3E">
      <w:numFmt w:val="bullet"/>
      <w:lvlText w:val="•"/>
      <w:lvlJc w:val="left"/>
      <w:pPr>
        <w:ind w:left="2030" w:hanging="173"/>
      </w:pPr>
      <w:rPr>
        <w:rFonts w:hint="default"/>
        <w:lang w:val="de-DE" w:eastAsia="de-DE" w:bidi="de-DE"/>
      </w:rPr>
    </w:lvl>
    <w:lvl w:ilvl="4" w:tplc="B12A079C">
      <w:numFmt w:val="bullet"/>
      <w:lvlText w:val="•"/>
      <w:lvlJc w:val="left"/>
      <w:pPr>
        <w:ind w:left="2614" w:hanging="173"/>
      </w:pPr>
      <w:rPr>
        <w:rFonts w:hint="default"/>
        <w:lang w:val="de-DE" w:eastAsia="de-DE" w:bidi="de-DE"/>
      </w:rPr>
    </w:lvl>
    <w:lvl w:ilvl="5" w:tplc="2B860A60">
      <w:numFmt w:val="bullet"/>
      <w:lvlText w:val="•"/>
      <w:lvlJc w:val="left"/>
      <w:pPr>
        <w:ind w:left="3198" w:hanging="173"/>
      </w:pPr>
      <w:rPr>
        <w:rFonts w:hint="default"/>
        <w:lang w:val="de-DE" w:eastAsia="de-DE" w:bidi="de-DE"/>
      </w:rPr>
    </w:lvl>
    <w:lvl w:ilvl="6" w:tplc="41B05832">
      <w:numFmt w:val="bullet"/>
      <w:lvlText w:val="•"/>
      <w:lvlJc w:val="left"/>
      <w:pPr>
        <w:ind w:left="3781" w:hanging="173"/>
      </w:pPr>
      <w:rPr>
        <w:rFonts w:hint="default"/>
        <w:lang w:val="de-DE" w:eastAsia="de-DE" w:bidi="de-DE"/>
      </w:rPr>
    </w:lvl>
    <w:lvl w:ilvl="7" w:tplc="0442AEA8">
      <w:numFmt w:val="bullet"/>
      <w:lvlText w:val="•"/>
      <w:lvlJc w:val="left"/>
      <w:pPr>
        <w:ind w:left="4365" w:hanging="173"/>
      </w:pPr>
      <w:rPr>
        <w:rFonts w:hint="default"/>
        <w:lang w:val="de-DE" w:eastAsia="de-DE" w:bidi="de-DE"/>
      </w:rPr>
    </w:lvl>
    <w:lvl w:ilvl="8" w:tplc="D242C7FA">
      <w:numFmt w:val="bullet"/>
      <w:lvlText w:val="•"/>
      <w:lvlJc w:val="left"/>
      <w:pPr>
        <w:ind w:left="4948" w:hanging="173"/>
      </w:pPr>
      <w:rPr>
        <w:rFonts w:hint="default"/>
        <w:lang w:val="de-DE" w:eastAsia="de-DE" w:bidi="de-DE"/>
      </w:rPr>
    </w:lvl>
  </w:abstractNum>
  <w:abstractNum w:abstractNumId="1">
    <w:nsid w:val="34A25A14"/>
    <w:multiLevelType w:val="hybridMultilevel"/>
    <w:tmpl w:val="090C5FDE"/>
    <w:lvl w:ilvl="0" w:tplc="64B61FCC">
      <w:numFmt w:val="bullet"/>
      <w:lvlText w:val=""/>
      <w:lvlJc w:val="left"/>
      <w:pPr>
        <w:ind w:left="682" w:hanging="284"/>
      </w:pPr>
      <w:rPr>
        <w:rFonts w:ascii="Symbol" w:eastAsia="Symbol" w:hAnsi="Symbol" w:cs="Symbol" w:hint="default"/>
        <w:w w:val="99"/>
        <w:sz w:val="20"/>
        <w:szCs w:val="20"/>
        <w:lang w:val="de-DE" w:eastAsia="de-DE" w:bidi="de-DE"/>
      </w:rPr>
    </w:lvl>
    <w:lvl w:ilvl="1" w:tplc="22A45184">
      <w:numFmt w:val="bullet"/>
      <w:lvlText w:val="•"/>
      <w:lvlJc w:val="left"/>
      <w:pPr>
        <w:ind w:left="1598" w:hanging="284"/>
      </w:pPr>
      <w:rPr>
        <w:rFonts w:hint="default"/>
        <w:lang w:val="de-DE" w:eastAsia="de-DE" w:bidi="de-DE"/>
      </w:rPr>
    </w:lvl>
    <w:lvl w:ilvl="2" w:tplc="8D543994">
      <w:numFmt w:val="bullet"/>
      <w:lvlText w:val="•"/>
      <w:lvlJc w:val="left"/>
      <w:pPr>
        <w:ind w:left="2517" w:hanging="284"/>
      </w:pPr>
      <w:rPr>
        <w:rFonts w:hint="default"/>
        <w:lang w:val="de-DE" w:eastAsia="de-DE" w:bidi="de-DE"/>
      </w:rPr>
    </w:lvl>
    <w:lvl w:ilvl="3" w:tplc="35D4583A">
      <w:numFmt w:val="bullet"/>
      <w:lvlText w:val="•"/>
      <w:lvlJc w:val="left"/>
      <w:pPr>
        <w:ind w:left="3435" w:hanging="284"/>
      </w:pPr>
      <w:rPr>
        <w:rFonts w:hint="default"/>
        <w:lang w:val="de-DE" w:eastAsia="de-DE" w:bidi="de-DE"/>
      </w:rPr>
    </w:lvl>
    <w:lvl w:ilvl="4" w:tplc="46081D6A">
      <w:numFmt w:val="bullet"/>
      <w:lvlText w:val="•"/>
      <w:lvlJc w:val="left"/>
      <w:pPr>
        <w:ind w:left="4354" w:hanging="284"/>
      </w:pPr>
      <w:rPr>
        <w:rFonts w:hint="default"/>
        <w:lang w:val="de-DE" w:eastAsia="de-DE" w:bidi="de-DE"/>
      </w:rPr>
    </w:lvl>
    <w:lvl w:ilvl="5" w:tplc="EA7424AA">
      <w:numFmt w:val="bullet"/>
      <w:lvlText w:val="•"/>
      <w:lvlJc w:val="left"/>
      <w:pPr>
        <w:ind w:left="5273" w:hanging="284"/>
      </w:pPr>
      <w:rPr>
        <w:rFonts w:hint="default"/>
        <w:lang w:val="de-DE" w:eastAsia="de-DE" w:bidi="de-DE"/>
      </w:rPr>
    </w:lvl>
    <w:lvl w:ilvl="6" w:tplc="E5E4D7EE">
      <w:numFmt w:val="bullet"/>
      <w:lvlText w:val="•"/>
      <w:lvlJc w:val="left"/>
      <w:pPr>
        <w:ind w:left="6191" w:hanging="284"/>
      </w:pPr>
      <w:rPr>
        <w:rFonts w:hint="default"/>
        <w:lang w:val="de-DE" w:eastAsia="de-DE" w:bidi="de-DE"/>
      </w:rPr>
    </w:lvl>
    <w:lvl w:ilvl="7" w:tplc="6352AF54">
      <w:numFmt w:val="bullet"/>
      <w:lvlText w:val="•"/>
      <w:lvlJc w:val="left"/>
      <w:pPr>
        <w:ind w:left="7110" w:hanging="284"/>
      </w:pPr>
      <w:rPr>
        <w:rFonts w:hint="default"/>
        <w:lang w:val="de-DE" w:eastAsia="de-DE" w:bidi="de-DE"/>
      </w:rPr>
    </w:lvl>
    <w:lvl w:ilvl="8" w:tplc="A4A281BA">
      <w:numFmt w:val="bullet"/>
      <w:lvlText w:val="•"/>
      <w:lvlJc w:val="left"/>
      <w:pPr>
        <w:ind w:left="8029" w:hanging="284"/>
      </w:pPr>
      <w:rPr>
        <w:rFonts w:hint="default"/>
        <w:lang w:val="de-DE" w:eastAsia="de-DE" w:bidi="de-DE"/>
      </w:rPr>
    </w:lvl>
  </w:abstractNum>
  <w:abstractNum w:abstractNumId="2">
    <w:nsid w:val="34A42637"/>
    <w:multiLevelType w:val="hybridMultilevel"/>
    <w:tmpl w:val="9438C964"/>
    <w:lvl w:ilvl="0" w:tplc="7C043550">
      <w:numFmt w:val="bullet"/>
      <w:lvlText w:val=""/>
      <w:lvlJc w:val="left"/>
      <w:pPr>
        <w:ind w:left="815" w:hanging="392"/>
      </w:pPr>
      <w:rPr>
        <w:rFonts w:ascii="Symbol" w:eastAsia="Symbol" w:hAnsi="Symbol" w:cs="Symbol" w:hint="default"/>
        <w:w w:val="100"/>
        <w:sz w:val="18"/>
        <w:szCs w:val="18"/>
        <w:lang w:val="de-DE" w:eastAsia="de-DE" w:bidi="de-DE"/>
      </w:rPr>
    </w:lvl>
    <w:lvl w:ilvl="1" w:tplc="BD7CC11C">
      <w:numFmt w:val="bullet"/>
      <w:lvlText w:val="•"/>
      <w:lvlJc w:val="left"/>
      <w:pPr>
        <w:ind w:left="1349" w:hanging="392"/>
      </w:pPr>
      <w:rPr>
        <w:rFonts w:hint="default"/>
        <w:lang w:val="de-DE" w:eastAsia="de-DE" w:bidi="de-DE"/>
      </w:rPr>
    </w:lvl>
    <w:lvl w:ilvl="2" w:tplc="D5166C38">
      <w:numFmt w:val="bullet"/>
      <w:lvlText w:val="•"/>
      <w:lvlJc w:val="left"/>
      <w:pPr>
        <w:ind w:left="1879" w:hanging="392"/>
      </w:pPr>
      <w:rPr>
        <w:rFonts w:hint="default"/>
        <w:lang w:val="de-DE" w:eastAsia="de-DE" w:bidi="de-DE"/>
      </w:rPr>
    </w:lvl>
    <w:lvl w:ilvl="3" w:tplc="2D847C36">
      <w:numFmt w:val="bullet"/>
      <w:lvlText w:val="•"/>
      <w:lvlJc w:val="left"/>
      <w:pPr>
        <w:ind w:left="2408" w:hanging="392"/>
      </w:pPr>
      <w:rPr>
        <w:rFonts w:hint="default"/>
        <w:lang w:val="de-DE" w:eastAsia="de-DE" w:bidi="de-DE"/>
      </w:rPr>
    </w:lvl>
    <w:lvl w:ilvl="4" w:tplc="8E34D812">
      <w:numFmt w:val="bullet"/>
      <w:lvlText w:val="•"/>
      <w:lvlJc w:val="left"/>
      <w:pPr>
        <w:ind w:left="2938" w:hanging="392"/>
      </w:pPr>
      <w:rPr>
        <w:rFonts w:hint="default"/>
        <w:lang w:val="de-DE" w:eastAsia="de-DE" w:bidi="de-DE"/>
      </w:rPr>
    </w:lvl>
    <w:lvl w:ilvl="5" w:tplc="E9C0EC9A">
      <w:numFmt w:val="bullet"/>
      <w:lvlText w:val="•"/>
      <w:lvlJc w:val="left"/>
      <w:pPr>
        <w:ind w:left="3468" w:hanging="392"/>
      </w:pPr>
      <w:rPr>
        <w:rFonts w:hint="default"/>
        <w:lang w:val="de-DE" w:eastAsia="de-DE" w:bidi="de-DE"/>
      </w:rPr>
    </w:lvl>
    <w:lvl w:ilvl="6" w:tplc="6B0C0EC2">
      <w:numFmt w:val="bullet"/>
      <w:lvlText w:val="•"/>
      <w:lvlJc w:val="left"/>
      <w:pPr>
        <w:ind w:left="3997" w:hanging="392"/>
      </w:pPr>
      <w:rPr>
        <w:rFonts w:hint="default"/>
        <w:lang w:val="de-DE" w:eastAsia="de-DE" w:bidi="de-DE"/>
      </w:rPr>
    </w:lvl>
    <w:lvl w:ilvl="7" w:tplc="A5AAFC5C">
      <w:numFmt w:val="bullet"/>
      <w:lvlText w:val="•"/>
      <w:lvlJc w:val="left"/>
      <w:pPr>
        <w:ind w:left="4527" w:hanging="392"/>
      </w:pPr>
      <w:rPr>
        <w:rFonts w:hint="default"/>
        <w:lang w:val="de-DE" w:eastAsia="de-DE" w:bidi="de-DE"/>
      </w:rPr>
    </w:lvl>
    <w:lvl w:ilvl="8" w:tplc="194CED56">
      <w:numFmt w:val="bullet"/>
      <w:lvlText w:val="•"/>
      <w:lvlJc w:val="left"/>
      <w:pPr>
        <w:ind w:left="5056" w:hanging="392"/>
      </w:pPr>
      <w:rPr>
        <w:rFonts w:hint="default"/>
        <w:lang w:val="de-DE" w:eastAsia="de-DE" w:bidi="de-DE"/>
      </w:rPr>
    </w:lvl>
  </w:abstractNum>
  <w:abstractNum w:abstractNumId="3">
    <w:nsid w:val="507B5508"/>
    <w:multiLevelType w:val="hybridMultilevel"/>
    <w:tmpl w:val="BA30671A"/>
    <w:lvl w:ilvl="0" w:tplc="B0289CF4">
      <w:numFmt w:val="bullet"/>
      <w:lvlText w:val="-"/>
      <w:lvlJc w:val="left"/>
      <w:pPr>
        <w:ind w:left="838" w:hanging="360"/>
      </w:pPr>
      <w:rPr>
        <w:rFonts w:ascii="Courier New" w:eastAsia="Courier New" w:hAnsi="Courier New" w:cs="Courier New" w:hint="default"/>
        <w:w w:val="100"/>
        <w:sz w:val="23"/>
        <w:szCs w:val="23"/>
        <w:lang w:val="de-DE" w:eastAsia="de-DE" w:bidi="de-DE"/>
      </w:rPr>
    </w:lvl>
    <w:lvl w:ilvl="1" w:tplc="C96E327C">
      <w:numFmt w:val="bullet"/>
      <w:lvlText w:val="o"/>
      <w:lvlJc w:val="left"/>
      <w:pPr>
        <w:ind w:left="1558" w:hanging="360"/>
      </w:pPr>
      <w:rPr>
        <w:rFonts w:ascii="Courier New" w:eastAsia="Courier New" w:hAnsi="Courier New" w:cs="Courier New" w:hint="default"/>
        <w:w w:val="100"/>
        <w:sz w:val="23"/>
        <w:szCs w:val="23"/>
        <w:lang w:val="de-DE" w:eastAsia="de-DE" w:bidi="de-DE"/>
      </w:rPr>
    </w:lvl>
    <w:lvl w:ilvl="2" w:tplc="33DA9C54">
      <w:numFmt w:val="bullet"/>
      <w:lvlText w:val="•"/>
      <w:lvlJc w:val="left"/>
      <w:pPr>
        <w:ind w:left="2482" w:hanging="360"/>
      </w:pPr>
      <w:rPr>
        <w:rFonts w:hint="default"/>
        <w:lang w:val="de-DE" w:eastAsia="de-DE" w:bidi="de-DE"/>
      </w:rPr>
    </w:lvl>
    <w:lvl w:ilvl="3" w:tplc="C3B6B68A">
      <w:numFmt w:val="bullet"/>
      <w:lvlText w:val="•"/>
      <w:lvlJc w:val="left"/>
      <w:pPr>
        <w:ind w:left="3405" w:hanging="360"/>
      </w:pPr>
      <w:rPr>
        <w:rFonts w:hint="default"/>
        <w:lang w:val="de-DE" w:eastAsia="de-DE" w:bidi="de-DE"/>
      </w:rPr>
    </w:lvl>
    <w:lvl w:ilvl="4" w:tplc="61186414">
      <w:numFmt w:val="bullet"/>
      <w:lvlText w:val="•"/>
      <w:lvlJc w:val="left"/>
      <w:pPr>
        <w:ind w:left="4328" w:hanging="360"/>
      </w:pPr>
      <w:rPr>
        <w:rFonts w:hint="default"/>
        <w:lang w:val="de-DE" w:eastAsia="de-DE" w:bidi="de-DE"/>
      </w:rPr>
    </w:lvl>
    <w:lvl w:ilvl="5" w:tplc="AD3685A4">
      <w:numFmt w:val="bullet"/>
      <w:lvlText w:val="•"/>
      <w:lvlJc w:val="left"/>
      <w:pPr>
        <w:ind w:left="5251" w:hanging="360"/>
      </w:pPr>
      <w:rPr>
        <w:rFonts w:hint="default"/>
        <w:lang w:val="de-DE" w:eastAsia="de-DE" w:bidi="de-DE"/>
      </w:rPr>
    </w:lvl>
    <w:lvl w:ilvl="6" w:tplc="797E7744">
      <w:numFmt w:val="bullet"/>
      <w:lvlText w:val="•"/>
      <w:lvlJc w:val="left"/>
      <w:pPr>
        <w:ind w:left="6174" w:hanging="360"/>
      </w:pPr>
      <w:rPr>
        <w:rFonts w:hint="default"/>
        <w:lang w:val="de-DE" w:eastAsia="de-DE" w:bidi="de-DE"/>
      </w:rPr>
    </w:lvl>
    <w:lvl w:ilvl="7" w:tplc="E806AB8C">
      <w:numFmt w:val="bullet"/>
      <w:lvlText w:val="•"/>
      <w:lvlJc w:val="left"/>
      <w:pPr>
        <w:ind w:left="7097" w:hanging="360"/>
      </w:pPr>
      <w:rPr>
        <w:rFonts w:hint="default"/>
        <w:lang w:val="de-DE" w:eastAsia="de-DE" w:bidi="de-DE"/>
      </w:rPr>
    </w:lvl>
    <w:lvl w:ilvl="8" w:tplc="94249C8E">
      <w:numFmt w:val="bullet"/>
      <w:lvlText w:val="•"/>
      <w:lvlJc w:val="left"/>
      <w:pPr>
        <w:ind w:left="8020" w:hanging="360"/>
      </w:pPr>
      <w:rPr>
        <w:rFonts w:hint="default"/>
        <w:lang w:val="de-DE" w:eastAsia="de-DE" w:bidi="de-D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F6"/>
    <w:rsid w:val="00204EAC"/>
    <w:rsid w:val="00471F02"/>
    <w:rsid w:val="0064226F"/>
    <w:rsid w:val="00AD16F6"/>
    <w:rsid w:val="00B0172B"/>
    <w:rsid w:val="00E14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963C-8A46-4D97-917E-02DE4DE7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74"/>
      <w:ind w:left="1364" w:right="1356"/>
      <w:jc w:val="center"/>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682" w:hanging="28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017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72B"/>
    <w:rPr>
      <w:rFonts w:ascii="Tahoma" w:eastAsia="Arial"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i.de/DE/Content/InfAZ/N/Neu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Riegler</dc:creator>
  <cp:lastModifiedBy>Jens Peter Misch</cp:lastModifiedBy>
  <cp:revision>4</cp:revision>
  <dcterms:created xsi:type="dcterms:W3CDTF">2020-09-09T08:37:00Z</dcterms:created>
  <dcterms:modified xsi:type="dcterms:W3CDTF">2020-09-10T07:14:00Z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LastSaved">
    <vt:filetime>2020-09-09T00:00:00Z</vt:filetime>
  </property>
</Properties>
</file>